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699D8E" w14:textId="77777777" w:rsidR="00AA3976" w:rsidRDefault="00AA3976" w:rsidP="00AA3976">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AA3976" w14:paraId="20D48C8B" w14:textId="77777777" w:rsidTr="00BB12A1">
        <w:trPr>
          <w:trHeight w:val="1132"/>
        </w:trPr>
        <w:tc>
          <w:tcPr>
            <w:tcW w:w="10434" w:type="dxa"/>
          </w:tcPr>
          <w:p w14:paraId="02CE0C15" w14:textId="77777777" w:rsidR="00AA3976" w:rsidRDefault="00130CE7" w:rsidP="00BB12A1">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67A825CC" wp14:editId="38BEEA96">
                  <wp:extent cx="1028700" cy="601980"/>
                  <wp:effectExtent l="0" t="0" r="0" b="762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35B23DA6" w14:textId="77777777" w:rsidR="00AA3976" w:rsidRDefault="00AA3976" w:rsidP="00BB12A1">
            <w:pPr>
              <w:pStyle w:val="Pieddepage"/>
              <w:tabs>
                <w:tab w:val="clear" w:pos="4536"/>
                <w:tab w:val="clear" w:pos="9072"/>
                <w:tab w:val="left" w:pos="851"/>
              </w:tabs>
              <w:jc w:val="center"/>
              <w:rPr>
                <w:rFonts w:ascii="Arial" w:hAnsi="Arial" w:cs="Arial"/>
                <w:b/>
                <w:sz w:val="18"/>
                <w:szCs w:val="18"/>
              </w:rPr>
            </w:pPr>
          </w:p>
          <w:p w14:paraId="11F3CFBE" w14:textId="77777777" w:rsidR="00AA3976" w:rsidRDefault="00AA3976" w:rsidP="00BB12A1">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1756C9C" w14:textId="77777777" w:rsidR="00AA3976" w:rsidRDefault="00AA3976" w:rsidP="00BB12A1">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15206B3E" w14:textId="77777777" w:rsidR="009B1CD0" w:rsidRDefault="009B1CD0" w:rsidP="00844DAA">
      <w:pPr>
        <w:tabs>
          <w:tab w:val="left" w:pos="851"/>
        </w:tabs>
        <w:sectPr w:rsidR="009B1CD0" w:rsidSect="000D6899">
          <w:footerReference w:type="default" r:id="rId9"/>
          <w:pgSz w:w="11906" w:h="16838"/>
          <w:pgMar w:top="454" w:right="851" w:bottom="736" w:left="851" w:header="720" w:footer="227"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E75F5D" w14:paraId="3E90B6C7" w14:textId="77777777" w:rsidTr="00E75F5D">
        <w:tc>
          <w:tcPr>
            <w:tcW w:w="10277" w:type="dxa"/>
            <w:shd w:val="clear" w:color="auto" w:fill="66CCFF"/>
          </w:tcPr>
          <w:p w14:paraId="415D0776" w14:textId="77777777" w:rsidR="00E75F5D" w:rsidRDefault="00E75F5D" w:rsidP="00BB12A1">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600F1B21" w14:textId="57C5B3A6" w:rsidR="00E75F5D" w:rsidRDefault="00E75F5D" w:rsidP="00BB12A1">
            <w:pPr>
              <w:pStyle w:val="Titre8"/>
              <w:tabs>
                <w:tab w:val="left" w:pos="851"/>
                <w:tab w:val="right" w:pos="9639"/>
              </w:tabs>
              <w:spacing w:before="120" w:after="120"/>
            </w:pPr>
            <w:r>
              <w:rPr>
                <w:caps/>
                <w:sz w:val="28"/>
                <w:szCs w:val="28"/>
              </w:rPr>
              <w:t>ACTE</w:t>
            </w:r>
            <w:r>
              <w:rPr>
                <w:sz w:val="28"/>
                <w:szCs w:val="28"/>
              </w:rPr>
              <w:t xml:space="preserve"> D’ENGAGEMENT</w:t>
            </w:r>
            <w:r>
              <w:rPr>
                <w:rStyle w:val="Caractresdenotedebasdepage"/>
                <w:sz w:val="28"/>
                <w:szCs w:val="28"/>
              </w:rPr>
              <w:footnoteReference w:id="1"/>
            </w:r>
            <w:r w:rsidR="00AF6EF7">
              <w:rPr>
                <w:sz w:val="28"/>
                <w:szCs w:val="28"/>
              </w:rPr>
              <w:t xml:space="preserve">  LOT 1</w:t>
            </w:r>
          </w:p>
        </w:tc>
      </w:tr>
    </w:tbl>
    <w:p w14:paraId="50C0B873" w14:textId="77777777" w:rsidR="009B1CD0" w:rsidRDefault="009B1CD0" w:rsidP="006C4338">
      <w:pPr>
        <w:tabs>
          <w:tab w:val="left" w:pos="851"/>
        </w:tabs>
      </w:pPr>
    </w:p>
    <w:p w14:paraId="0C70EA8C"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F87CE6A" w14:textId="77777777">
        <w:tc>
          <w:tcPr>
            <w:tcW w:w="10277" w:type="dxa"/>
            <w:shd w:val="clear" w:color="auto" w:fill="66CCFF"/>
          </w:tcPr>
          <w:p w14:paraId="62E2BD5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08067760" w14:textId="77777777" w:rsidR="009B1CD0" w:rsidRDefault="009B1CD0" w:rsidP="006C4338">
      <w:pPr>
        <w:tabs>
          <w:tab w:val="left" w:pos="426"/>
          <w:tab w:val="left" w:pos="851"/>
        </w:tabs>
        <w:jc w:val="both"/>
      </w:pPr>
    </w:p>
    <w:p w14:paraId="7B1E608F"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5D1EAE">
        <w:rPr>
          <w:rFonts w:ascii="Arial" w:hAnsi="Arial" w:cs="Arial"/>
          <w:bCs/>
        </w:rPr>
        <w:t xml:space="preserve">du marché public </w:t>
      </w:r>
      <w:r w:rsidR="00126FF2">
        <w:rPr>
          <w:rFonts w:ascii="Arial" w:hAnsi="Arial" w:cs="Arial"/>
          <w:bCs/>
        </w:rPr>
        <w:t xml:space="preserve">ou de l’accord-cadre </w:t>
      </w:r>
      <w:r>
        <w:rPr>
          <w:rFonts w:ascii="Arial" w:hAnsi="Arial" w:cs="Arial"/>
        </w:rPr>
        <w:t>:</w:t>
      </w:r>
    </w:p>
    <w:p w14:paraId="576B411D" w14:textId="77777777" w:rsidR="00237F42" w:rsidRDefault="00237F42" w:rsidP="0083205E">
      <w:pPr>
        <w:tabs>
          <w:tab w:val="left" w:pos="426"/>
          <w:tab w:val="left" w:pos="851"/>
        </w:tabs>
        <w:jc w:val="both"/>
        <w:rPr>
          <w:rFonts w:ascii="Arial" w:hAnsi="Arial" w:cs="Arial"/>
        </w:rPr>
      </w:pPr>
    </w:p>
    <w:p w14:paraId="50079B64" w14:textId="53217A59" w:rsidR="00DB5F7C" w:rsidRPr="00F71C54" w:rsidRDefault="00F71C54" w:rsidP="0083205E">
      <w:pPr>
        <w:tabs>
          <w:tab w:val="left" w:pos="426"/>
          <w:tab w:val="left" w:pos="851"/>
        </w:tabs>
        <w:jc w:val="both"/>
        <w:rPr>
          <w:rFonts w:ascii="Arial" w:hAnsi="Arial" w:cs="Arial"/>
          <w:b/>
          <w:bCs/>
          <w:iCs/>
          <w:szCs w:val="22"/>
        </w:rPr>
      </w:pPr>
      <w:r w:rsidRPr="00F71C54">
        <w:rPr>
          <w:rFonts w:ascii="Arial" w:hAnsi="Arial" w:cs="Arial"/>
          <w:b/>
          <w:bCs/>
          <w:iCs/>
          <w:szCs w:val="22"/>
        </w:rPr>
        <w:t xml:space="preserve">Mission d'assistance à maîtrise d'ouvrage </w:t>
      </w:r>
      <w:r w:rsidR="00C77397" w:rsidRPr="00F71C54">
        <w:rPr>
          <w:rFonts w:ascii="Arial" w:hAnsi="Arial" w:cs="Arial"/>
          <w:b/>
          <w:bCs/>
          <w:iCs/>
          <w:szCs w:val="22"/>
        </w:rPr>
        <w:t xml:space="preserve">destinée </w:t>
      </w:r>
      <w:r w:rsidR="00C77397" w:rsidRPr="00C77397">
        <w:rPr>
          <w:rFonts w:ascii="Arial" w:hAnsi="Arial" w:cs="Arial"/>
          <w:b/>
          <w:bCs/>
          <w:iCs/>
          <w:szCs w:val="22"/>
        </w:rPr>
        <w:t>à la réalisation d’une étude de préfiguration de projets en énergies renouvelables et de récupération</w:t>
      </w:r>
      <w:r w:rsidR="00722824">
        <w:rPr>
          <w:rFonts w:ascii="Arial" w:hAnsi="Arial" w:cs="Arial"/>
          <w:b/>
          <w:bCs/>
          <w:iCs/>
          <w:szCs w:val="22"/>
        </w:rPr>
        <w:t xml:space="preserve">, </w:t>
      </w:r>
      <w:r w:rsidR="00722824" w:rsidRPr="00722824">
        <w:rPr>
          <w:rFonts w:ascii="Arial" w:hAnsi="Arial" w:cs="Arial"/>
          <w:b/>
          <w:bCs/>
          <w:iCs/>
          <w:szCs w:val="22"/>
        </w:rPr>
        <w:t>à la mise en place de solution en énergies renouvelables</w:t>
      </w:r>
      <w:r w:rsidR="00722824">
        <w:rPr>
          <w:rFonts w:ascii="Arial" w:hAnsi="Arial" w:cs="Arial"/>
          <w:b/>
          <w:bCs/>
          <w:iCs/>
          <w:szCs w:val="22"/>
        </w:rPr>
        <w:t>,</w:t>
      </w:r>
      <w:r w:rsidR="00722824" w:rsidRPr="00722824">
        <w:rPr>
          <w:rFonts w:ascii="Arial" w:hAnsi="Arial" w:cs="Arial"/>
          <w:b/>
          <w:bCs/>
          <w:iCs/>
          <w:szCs w:val="22"/>
        </w:rPr>
        <w:t xml:space="preserve"> et à la réalisation d’audits énergétiques des bâtiments</w:t>
      </w:r>
    </w:p>
    <w:p w14:paraId="0F02DE9F" w14:textId="77777777" w:rsidR="00F71C54" w:rsidRPr="00856A8A" w:rsidRDefault="00F71C54" w:rsidP="0083205E">
      <w:pPr>
        <w:tabs>
          <w:tab w:val="left" w:pos="426"/>
          <w:tab w:val="left" w:pos="851"/>
        </w:tabs>
        <w:jc w:val="both"/>
        <w:rPr>
          <w:rFonts w:ascii="Arial" w:hAnsi="Arial" w:cs="Arial"/>
        </w:rPr>
      </w:pPr>
    </w:p>
    <w:p w14:paraId="4EE120F8"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DBABB89"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FB950C1" w14:textId="77777777" w:rsidR="009B1CD0" w:rsidRDefault="009B1CD0" w:rsidP="00934503">
      <w:pPr>
        <w:tabs>
          <w:tab w:val="left" w:pos="426"/>
          <w:tab w:val="left" w:pos="851"/>
        </w:tabs>
        <w:jc w:val="both"/>
        <w:rPr>
          <w:rFonts w:ascii="Arial" w:hAnsi="Arial" w:cs="Arial"/>
        </w:rPr>
      </w:pPr>
    </w:p>
    <w:p w14:paraId="14755257" w14:textId="77777777" w:rsidR="005A07CE" w:rsidRDefault="005A07CE" w:rsidP="00AA3976">
      <w:pPr>
        <w:tabs>
          <w:tab w:val="left" w:pos="426"/>
          <w:tab w:val="left" w:pos="851"/>
        </w:tabs>
        <w:jc w:val="both"/>
        <w:rPr>
          <w:rFonts w:ascii="Arial" w:hAnsi="Arial" w:cs="Arial"/>
        </w:rPr>
      </w:pPr>
    </w:p>
    <w:p w14:paraId="6BC8D723" w14:textId="73AE51DA" w:rsidR="00AA3976" w:rsidRDefault="00111E6C" w:rsidP="00AA3976">
      <w:pPr>
        <w:numPr>
          <w:ilvl w:val="0"/>
          <w:numId w:val="6"/>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AA3976">
        <w:tab/>
      </w:r>
      <w:proofErr w:type="gramStart"/>
      <w:r w:rsidR="00AA3976">
        <w:t>à</w:t>
      </w:r>
      <w:proofErr w:type="gramEnd"/>
      <w:r w:rsidR="00AA3976">
        <w:t xml:space="preserve"> l’ensemble </w:t>
      </w:r>
      <w:r w:rsidR="009F4D15">
        <w:t xml:space="preserve">du marché </w:t>
      </w:r>
      <w:r w:rsidR="00126FF2">
        <w:t xml:space="preserve">ou de l’accord-cadre </w:t>
      </w:r>
      <w:r w:rsidR="00AA3976">
        <w:rPr>
          <w:i/>
          <w:iCs/>
          <w:sz w:val="18"/>
          <w:szCs w:val="18"/>
        </w:rPr>
        <w:t xml:space="preserve">(en cas de </w:t>
      </w:r>
      <w:proofErr w:type="gramStart"/>
      <w:r w:rsidR="00AA3976">
        <w:rPr>
          <w:i/>
          <w:iCs/>
          <w:sz w:val="18"/>
          <w:szCs w:val="18"/>
        </w:rPr>
        <w:t>non allotissement</w:t>
      </w:r>
      <w:proofErr w:type="gramEnd"/>
      <w:r w:rsidR="00AA3976">
        <w:rPr>
          <w:i/>
          <w:iCs/>
          <w:sz w:val="18"/>
          <w:szCs w:val="18"/>
        </w:rPr>
        <w:t>) </w:t>
      </w:r>
      <w:r w:rsidR="00AA3976">
        <w:rPr>
          <w:iCs/>
        </w:rPr>
        <w:t>;</w:t>
      </w:r>
    </w:p>
    <w:p w14:paraId="12F24F0E" w14:textId="77777777" w:rsidR="00AA3976" w:rsidRDefault="00AA3976" w:rsidP="00AA3976">
      <w:pPr>
        <w:tabs>
          <w:tab w:val="left" w:pos="426"/>
          <w:tab w:val="left" w:pos="851"/>
        </w:tabs>
        <w:jc w:val="both"/>
        <w:rPr>
          <w:rFonts w:ascii="Arial" w:hAnsi="Arial" w:cs="Arial"/>
        </w:rPr>
      </w:pPr>
    </w:p>
    <w:p w14:paraId="59F86AFB" w14:textId="3C67C7BE" w:rsidR="00AA3976" w:rsidRDefault="00111E6C" w:rsidP="00AF6EF7">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AA3976">
        <w:rPr>
          <w:rFonts w:ascii="Arial" w:hAnsi="Arial" w:cs="Arial"/>
        </w:rPr>
        <w:tab/>
      </w:r>
      <w:proofErr w:type="gramStart"/>
      <w:r w:rsidR="00AA3976">
        <w:rPr>
          <w:rFonts w:ascii="Arial" w:hAnsi="Arial" w:cs="Arial"/>
        </w:rPr>
        <w:t>au</w:t>
      </w:r>
      <w:proofErr w:type="gramEnd"/>
      <w:r w:rsidR="00AA3976">
        <w:rPr>
          <w:rFonts w:ascii="Arial" w:hAnsi="Arial" w:cs="Arial"/>
        </w:rPr>
        <w:t xml:space="preserve"> lot n°</w:t>
      </w:r>
      <w:r w:rsidR="00AF6EF7">
        <w:rPr>
          <w:rFonts w:ascii="Arial" w:hAnsi="Arial" w:cs="Arial"/>
        </w:rPr>
        <w:t>1 : Mission d’assistance à maîtrise d’ouvrage destinée à la réalisation d’études de faisabilité et d’opportunité multi-énergies</w:t>
      </w:r>
      <w:r w:rsidR="00AA3976">
        <w:rPr>
          <w:rFonts w:ascii="Arial" w:hAnsi="Arial" w:cs="Arial"/>
        </w:rPr>
        <w:t xml:space="preserve">. </w:t>
      </w:r>
    </w:p>
    <w:p w14:paraId="2A2CFBB9" w14:textId="77777777" w:rsidR="00AA3976" w:rsidRDefault="00AA3976" w:rsidP="00AA3976">
      <w:pPr>
        <w:pStyle w:val="fcasegauche"/>
        <w:tabs>
          <w:tab w:val="left" w:pos="851"/>
        </w:tabs>
        <w:spacing w:before="120" w:after="0"/>
        <w:rPr>
          <w:rFonts w:ascii="Arial" w:hAnsi="Arial" w:cs="Arial"/>
          <w:iCs/>
        </w:rPr>
      </w:pPr>
    </w:p>
    <w:p w14:paraId="37ADC621" w14:textId="77777777" w:rsidR="00AA3976" w:rsidRDefault="00AA3976" w:rsidP="00AA3976">
      <w:pPr>
        <w:pStyle w:val="fcasegauche"/>
        <w:tabs>
          <w:tab w:val="left" w:pos="851"/>
        </w:tabs>
        <w:spacing w:after="0"/>
        <w:ind w:left="0" w:firstLine="0"/>
        <w:rPr>
          <w:rFonts w:ascii="Arial" w:hAnsi="Arial" w:cs="Arial"/>
        </w:rPr>
      </w:pPr>
    </w:p>
    <w:p w14:paraId="529A3DB8" w14:textId="77777777" w:rsidR="009B1CD0" w:rsidRDefault="009B1CD0" w:rsidP="005846FB">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83A52A4" w14:textId="77777777">
        <w:tc>
          <w:tcPr>
            <w:tcW w:w="10277" w:type="dxa"/>
            <w:shd w:val="clear" w:color="auto" w:fill="66CCFF"/>
          </w:tcPr>
          <w:p w14:paraId="023EA486"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30812CA2" w14:textId="77777777" w:rsidR="009B1CD0" w:rsidRDefault="009B1CD0" w:rsidP="006C4338">
      <w:pPr>
        <w:tabs>
          <w:tab w:val="left" w:pos="851"/>
        </w:tabs>
      </w:pPr>
    </w:p>
    <w:p w14:paraId="6699FF2B"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3CDEF6E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0B3C7ED" w14:textId="77777777" w:rsidR="009B1CD0" w:rsidRDefault="009B1CD0" w:rsidP="005846FB">
      <w:pPr>
        <w:tabs>
          <w:tab w:val="left" w:pos="851"/>
        </w:tabs>
        <w:rPr>
          <w:rFonts w:ascii="Arial" w:hAnsi="Arial" w:cs="Arial"/>
        </w:rPr>
      </w:pPr>
    </w:p>
    <w:p w14:paraId="1C09A32B"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126FF2">
        <w:rPr>
          <w:rFonts w:ascii="Arial" w:hAnsi="Arial" w:cs="Arial"/>
        </w:rPr>
        <w:t xml:space="preserve">ou de l’accord-cadre </w:t>
      </w:r>
      <w:r>
        <w:rPr>
          <w:rFonts w:ascii="Arial" w:hAnsi="Arial" w:cs="Arial"/>
        </w:rPr>
        <w:t>suivantes,</w:t>
      </w:r>
    </w:p>
    <w:p w14:paraId="38C57AD1" w14:textId="38D6BE8D" w:rsidR="009B1CD0" w:rsidRPr="00CD185D" w:rsidRDefault="00F71C54"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lang w:val="en-GB"/>
        </w:rPr>
        <w:t xml:space="preserve"> CCAP n</w:t>
      </w:r>
      <w:r w:rsidR="004346D7">
        <w:rPr>
          <w:rFonts w:ascii="Arial" w:hAnsi="Arial" w:cs="Arial"/>
          <w:lang w:val="en-GB"/>
        </w:rPr>
        <w:t>°</w:t>
      </w:r>
      <w:r w:rsidR="00210AB0">
        <w:rPr>
          <w:rFonts w:ascii="Arial" w:hAnsi="Arial" w:cs="Arial"/>
          <w:lang w:val="en-GB"/>
        </w:rPr>
        <w:t>,</w:t>
      </w:r>
    </w:p>
    <w:p w14:paraId="0B0587BC" w14:textId="68211729" w:rsidR="00B37F8A" w:rsidRPr="00E85849" w:rsidRDefault="00B37F8A"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B37F8A">
        <w:rPr>
          <w:rFonts w:ascii="Arial" w:hAnsi="Arial" w:cs="Arial"/>
        </w:rPr>
        <w:t xml:space="preserve"> </w:t>
      </w:r>
      <w:r w:rsidR="004346D7" w:rsidRPr="00E85849">
        <w:rPr>
          <w:rFonts w:ascii="Arial" w:hAnsi="Arial" w:cs="Arial"/>
        </w:rPr>
        <w:t xml:space="preserve">CCAG </w:t>
      </w:r>
      <w:r w:rsidR="007236ED">
        <w:rPr>
          <w:rFonts w:ascii="Arial" w:hAnsi="Arial" w:cs="Arial"/>
        </w:rPr>
        <w:t xml:space="preserve">de </w:t>
      </w:r>
      <w:r w:rsidR="00F71C54">
        <w:rPr>
          <w:rFonts w:ascii="Arial" w:hAnsi="Arial" w:cs="Arial"/>
        </w:rPr>
        <w:t>prestations intellectuelles</w:t>
      </w:r>
      <w:r w:rsidR="007236ED">
        <w:rPr>
          <w:rFonts w:ascii="Arial" w:hAnsi="Arial" w:cs="Arial"/>
        </w:rPr>
        <w:t xml:space="preserve"> du 30 mars 2021</w:t>
      </w:r>
      <w:r w:rsidR="009644C5">
        <w:rPr>
          <w:rFonts w:ascii="Arial" w:hAnsi="Arial" w:cs="Arial"/>
        </w:rPr>
        <w:t>,</w:t>
      </w:r>
    </w:p>
    <w:p w14:paraId="6E34E8AC" w14:textId="77B8E10C" w:rsidR="009B1CD0" w:rsidRPr="00CD185D" w:rsidRDefault="00D158E2" w:rsidP="0061068C">
      <w:pPr>
        <w:tabs>
          <w:tab w:val="left" w:pos="851"/>
        </w:tabs>
        <w:spacing w:before="120"/>
        <w:ind w:left="1135" w:hanging="284"/>
        <w:jc w:val="both"/>
        <w:rPr>
          <w:lang w:val="en-US"/>
        </w:rPr>
      </w:pPr>
      <w:r w:rsidRPr="00E85849">
        <w:fldChar w:fldCharType="begin">
          <w:ffData>
            <w:name w:val=""/>
            <w:enabled/>
            <w:calcOnExit w:val="0"/>
            <w:checkBox>
              <w:size w:val="20"/>
              <w:default w:val="1"/>
            </w:checkBox>
          </w:ffData>
        </w:fldChar>
      </w:r>
      <w:r w:rsidRPr="00E85849">
        <w:instrText xml:space="preserve"> FORMCHECKBOX </w:instrText>
      </w:r>
      <w:r w:rsidRPr="00E85849">
        <w:fldChar w:fldCharType="separate"/>
      </w:r>
      <w:r w:rsidRPr="00E85849">
        <w:fldChar w:fldCharType="end"/>
      </w:r>
      <w:r w:rsidR="009B1CD0" w:rsidRPr="00E85849">
        <w:rPr>
          <w:rFonts w:ascii="Arial" w:hAnsi="Arial" w:cs="Arial"/>
          <w:lang w:val="en-GB"/>
        </w:rPr>
        <w:t xml:space="preserve"> C</w:t>
      </w:r>
      <w:r w:rsidR="00C610A7">
        <w:rPr>
          <w:rFonts w:ascii="Arial" w:hAnsi="Arial" w:cs="Arial"/>
          <w:lang w:val="en-GB"/>
        </w:rPr>
        <w:t>CTP</w:t>
      </w:r>
      <w:r w:rsidR="009B1CD0" w:rsidRPr="00E85849">
        <w:rPr>
          <w:rFonts w:ascii="Arial" w:hAnsi="Arial" w:cs="Arial"/>
          <w:lang w:val="en-GB"/>
        </w:rPr>
        <w:t xml:space="preserve"> n°</w:t>
      </w:r>
      <w:r w:rsidR="004935BC">
        <w:rPr>
          <w:rFonts w:ascii="Arial" w:hAnsi="Arial" w:cs="Arial"/>
          <w:lang w:val="en-GB"/>
        </w:rPr>
        <w:t xml:space="preserve"> </w:t>
      </w:r>
      <w:r w:rsidR="004935BC" w:rsidRPr="00BA368A">
        <w:rPr>
          <w:rFonts w:ascii="Arial" w:hAnsi="Arial" w:cs="Arial"/>
          <w:lang w:val="en-GB"/>
        </w:rPr>
        <w:t>CCIC/</w:t>
      </w:r>
      <w:r w:rsidR="00251DBC" w:rsidRPr="00BA368A">
        <w:rPr>
          <w:rFonts w:ascii="Arial" w:hAnsi="Arial" w:cs="Arial"/>
          <w:lang w:val="en-GB"/>
        </w:rPr>
        <w:t>D</w:t>
      </w:r>
      <w:r w:rsidR="00952544">
        <w:rPr>
          <w:rFonts w:ascii="Arial" w:hAnsi="Arial" w:cs="Arial"/>
          <w:lang w:val="en-GB"/>
        </w:rPr>
        <w:t>S</w:t>
      </w:r>
      <w:r w:rsidR="004935BC" w:rsidRPr="00BA368A">
        <w:rPr>
          <w:rFonts w:ascii="Arial" w:hAnsi="Arial" w:cs="Arial"/>
          <w:lang w:val="en-GB"/>
        </w:rPr>
        <w:t>/</w:t>
      </w:r>
      <w:r w:rsidR="007236ED" w:rsidRPr="00BA368A">
        <w:rPr>
          <w:rFonts w:ascii="Arial" w:hAnsi="Arial" w:cs="Arial"/>
          <w:lang w:val="en-GB"/>
        </w:rPr>
        <w:t>202</w:t>
      </w:r>
      <w:r w:rsidR="00111E6C">
        <w:rPr>
          <w:rFonts w:ascii="Arial" w:hAnsi="Arial" w:cs="Arial"/>
          <w:lang w:val="en-GB"/>
        </w:rPr>
        <w:t>5</w:t>
      </w:r>
      <w:r w:rsidR="007236ED" w:rsidRPr="00BA368A">
        <w:rPr>
          <w:rFonts w:ascii="Arial" w:hAnsi="Arial" w:cs="Arial"/>
          <w:lang w:val="en-GB"/>
        </w:rPr>
        <w:t>-</w:t>
      </w:r>
      <w:r w:rsidR="00722824">
        <w:rPr>
          <w:rFonts w:ascii="Arial" w:hAnsi="Arial" w:cs="Arial"/>
          <w:lang w:val="en-GB"/>
        </w:rPr>
        <w:t>0</w:t>
      </w:r>
      <w:r w:rsidR="00395B02">
        <w:rPr>
          <w:rFonts w:ascii="Arial" w:hAnsi="Arial" w:cs="Arial"/>
          <w:lang w:val="en-GB"/>
        </w:rPr>
        <w:t>33</w:t>
      </w:r>
      <w:r w:rsidR="009F4D15">
        <w:rPr>
          <w:rFonts w:ascii="Arial" w:hAnsi="Arial" w:cs="Arial"/>
          <w:lang w:val="en-GB"/>
        </w:rPr>
        <w:t>,</w:t>
      </w:r>
    </w:p>
    <w:p w14:paraId="66BB7B8B" w14:textId="0DE64B1E" w:rsidR="009B1CD0" w:rsidRDefault="00F71C54" w:rsidP="00F71C54">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w:t>
      </w:r>
      <w:r w:rsidR="004346D7">
        <w:rPr>
          <w:rFonts w:ascii="Arial" w:hAnsi="Arial" w:cs="Arial"/>
        </w:rPr>
        <w:t> :</w:t>
      </w:r>
      <w:r w:rsidR="009F4D15">
        <w:rPr>
          <w:rFonts w:ascii="Arial" w:hAnsi="Arial" w:cs="Arial"/>
        </w:rPr>
        <w:t xml:space="preserve"> </w:t>
      </w:r>
      <w:r w:rsidR="00126FF2">
        <w:rPr>
          <w:rFonts w:ascii="Arial" w:hAnsi="Arial" w:cs="Arial"/>
        </w:rPr>
        <w:t>DPGF</w:t>
      </w:r>
      <w:r>
        <w:rPr>
          <w:rFonts w:ascii="Arial" w:hAnsi="Arial" w:cs="Arial"/>
        </w:rPr>
        <w:t>.</w:t>
      </w:r>
    </w:p>
    <w:p w14:paraId="67C729C4" w14:textId="77777777" w:rsidR="00F71C54" w:rsidRDefault="00F71C54" w:rsidP="00F71C54">
      <w:pPr>
        <w:tabs>
          <w:tab w:val="left" w:pos="851"/>
        </w:tabs>
        <w:spacing w:before="120"/>
        <w:ind w:left="1135" w:hanging="284"/>
        <w:jc w:val="both"/>
        <w:rPr>
          <w:rFonts w:ascii="Arial" w:hAnsi="Arial" w:cs="Arial"/>
        </w:rPr>
      </w:pPr>
    </w:p>
    <w:p w14:paraId="417F7B9B"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52B5C9AA" w14:textId="77777777" w:rsidR="00856A8A" w:rsidRDefault="00856A8A" w:rsidP="00E47798">
      <w:pPr>
        <w:tabs>
          <w:tab w:val="left" w:pos="851"/>
        </w:tabs>
        <w:jc w:val="both"/>
        <w:rPr>
          <w:rFonts w:ascii="Arial" w:hAnsi="Arial" w:cs="Arial"/>
        </w:rPr>
      </w:pPr>
    </w:p>
    <w:p w14:paraId="23066F3A"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 signataire</w:t>
      </w:r>
    </w:p>
    <w:p w14:paraId="48E5D032" w14:textId="77777777" w:rsidR="009B1CD0" w:rsidRDefault="009B1CD0" w:rsidP="0083205E">
      <w:pPr>
        <w:tabs>
          <w:tab w:val="left" w:pos="851"/>
        </w:tabs>
        <w:jc w:val="both"/>
        <w:rPr>
          <w:rFonts w:ascii="Arial" w:hAnsi="Arial" w:cs="Arial"/>
        </w:rPr>
      </w:pPr>
    </w:p>
    <w:p w14:paraId="3370FCFC"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10A61BD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F86440B" w14:textId="77777777" w:rsidR="009B1CD0" w:rsidRDefault="009B1CD0" w:rsidP="009B45B9">
      <w:pPr>
        <w:tabs>
          <w:tab w:val="left" w:pos="851"/>
        </w:tabs>
        <w:jc w:val="both"/>
        <w:rPr>
          <w:rFonts w:ascii="Arial" w:hAnsi="Arial" w:cs="Arial"/>
        </w:rPr>
      </w:pPr>
    </w:p>
    <w:p w14:paraId="6CED446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6565ADD5"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8CAA7D0" w14:textId="77777777" w:rsidR="009B1CD0" w:rsidRDefault="009B1CD0" w:rsidP="009B45B9">
      <w:pPr>
        <w:tabs>
          <w:tab w:val="left" w:pos="851"/>
        </w:tabs>
        <w:jc w:val="both"/>
        <w:rPr>
          <w:rFonts w:ascii="Arial" w:hAnsi="Arial" w:cs="Arial"/>
        </w:rPr>
      </w:pPr>
    </w:p>
    <w:p w14:paraId="61948B76"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1AB710DA" w14:textId="77777777" w:rsidR="009B1CD0" w:rsidRDefault="009B1CD0" w:rsidP="009B45B9">
      <w:pPr>
        <w:tabs>
          <w:tab w:val="left" w:pos="851"/>
        </w:tabs>
        <w:jc w:val="both"/>
        <w:rPr>
          <w:rFonts w:ascii="Arial" w:hAnsi="Arial" w:cs="Arial"/>
        </w:rPr>
      </w:pPr>
      <w:r>
        <w:rPr>
          <w:rFonts w:ascii="Arial" w:hAnsi="Arial" w:cs="Arial"/>
          <w:i/>
          <w:sz w:val="18"/>
          <w:szCs w:val="18"/>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C0E2CA5" w14:textId="77777777" w:rsidR="009B1CD0" w:rsidRDefault="009B1CD0" w:rsidP="009B45B9">
      <w:pPr>
        <w:pStyle w:val="fcase1ertab"/>
        <w:tabs>
          <w:tab w:val="left" w:pos="851"/>
        </w:tabs>
        <w:ind w:left="0" w:firstLine="0"/>
        <w:rPr>
          <w:rFonts w:ascii="Arial" w:hAnsi="Arial" w:cs="Arial"/>
        </w:rPr>
      </w:pPr>
    </w:p>
    <w:p w14:paraId="46D3B1A6" w14:textId="77777777" w:rsidR="00AA3976" w:rsidRPr="008F222E" w:rsidRDefault="00AA3976" w:rsidP="00AA3976">
      <w:pPr>
        <w:pStyle w:val="fcase1ertab"/>
        <w:tabs>
          <w:tab w:val="left" w:pos="851"/>
        </w:tabs>
        <w:ind w:left="0" w:firstLine="0"/>
        <w:rPr>
          <w:rFonts w:ascii="Arial" w:hAnsi="Arial" w:cs="Arial"/>
        </w:rPr>
      </w:pPr>
      <w:proofErr w:type="gramStart"/>
      <w:r w:rsidRPr="008F222E">
        <w:rPr>
          <w:rFonts w:ascii="Arial" w:hAnsi="Arial" w:cs="Arial"/>
        </w:rPr>
        <w:t>à</w:t>
      </w:r>
      <w:proofErr w:type="gramEnd"/>
      <w:r w:rsidRPr="008F222E">
        <w:rPr>
          <w:rFonts w:ascii="Arial" w:hAnsi="Arial" w:cs="Arial"/>
        </w:rPr>
        <w:t xml:space="preserve"> livrer les fournitures demandées ou à exécuter les prestations demandées :</w:t>
      </w:r>
    </w:p>
    <w:p w14:paraId="2C46445C" w14:textId="77777777" w:rsidR="00AF6EF7" w:rsidRPr="008F222E" w:rsidRDefault="00AF6EF7" w:rsidP="00AA3976">
      <w:pPr>
        <w:pStyle w:val="fcase1ertab"/>
        <w:tabs>
          <w:tab w:val="left" w:pos="851"/>
        </w:tabs>
        <w:ind w:left="0" w:firstLine="0"/>
        <w:rPr>
          <w:rFonts w:ascii="Arial" w:hAnsi="Arial" w:cs="Arial"/>
        </w:rPr>
      </w:pPr>
    </w:p>
    <w:p w14:paraId="46F3BB69" w14:textId="1DC3220C" w:rsidR="00AF6EF7" w:rsidRPr="008F222E" w:rsidRDefault="00AF6EF7" w:rsidP="00AF6EF7">
      <w:pPr>
        <w:pStyle w:val="fcase1ertab"/>
        <w:numPr>
          <w:ilvl w:val="0"/>
          <w:numId w:val="7"/>
        </w:numPr>
        <w:tabs>
          <w:tab w:val="left" w:pos="851"/>
        </w:tabs>
        <w:rPr>
          <w:rFonts w:ascii="Arial" w:hAnsi="Arial" w:cs="Arial"/>
        </w:rPr>
      </w:pPr>
      <w:r w:rsidRPr="008F222E">
        <w:rPr>
          <w:rFonts w:ascii="Arial" w:hAnsi="Arial" w:cs="Arial"/>
          <w:u w:val="single"/>
        </w:rPr>
        <w:t>Tranche ferme :</w:t>
      </w:r>
      <w:r w:rsidRPr="008F222E">
        <w:rPr>
          <w:rFonts w:ascii="Arial" w:hAnsi="Arial" w:cs="Arial"/>
        </w:rPr>
        <w:t xml:space="preserve"> Etudes de faisabilité </w:t>
      </w:r>
      <w:r w:rsidR="00F90271" w:rsidRPr="008F222E">
        <w:rPr>
          <w:rFonts w:ascii="Arial" w:hAnsi="Arial" w:cs="Arial"/>
        </w:rPr>
        <w:t xml:space="preserve">(Aéroport de Calvi en bois énergie ; Bâtiment consulaire d’Ajaccio en bois énergie ; Centre de formation de Bastia en bois énergie ; Port de commerce de Propriano en bois énergie ; Aéroport de Figari en géothermie – Champ de sondes ; Port de Bastia en thalassothermie ; Palais des congrès en solaire thermique) </w:t>
      </w:r>
      <w:r w:rsidRPr="008F222E">
        <w:rPr>
          <w:rFonts w:ascii="Arial" w:hAnsi="Arial" w:cs="Arial"/>
        </w:rPr>
        <w:t xml:space="preserve">et d’opportunité multi-énergie </w:t>
      </w:r>
      <w:r w:rsidR="00F90271" w:rsidRPr="008F222E">
        <w:rPr>
          <w:rFonts w:ascii="Arial" w:hAnsi="Arial" w:cs="Arial"/>
        </w:rPr>
        <w:t>(Aéroport d'Ajaccio ; Aéroport de Bastia)</w:t>
      </w:r>
    </w:p>
    <w:p w14:paraId="425302F3" w14:textId="3D263E45" w:rsidR="00AA3976" w:rsidRPr="008F222E" w:rsidRDefault="00111E6C" w:rsidP="00AA3976">
      <w:pPr>
        <w:pStyle w:val="fcase1ertab"/>
        <w:tabs>
          <w:tab w:val="clear" w:pos="426"/>
          <w:tab w:val="left" w:pos="851"/>
        </w:tabs>
        <w:spacing w:before="120"/>
        <w:ind w:left="0" w:firstLine="851"/>
        <w:rPr>
          <w:rFonts w:ascii="Arial" w:hAnsi="Arial" w:cs="Arial"/>
        </w:rPr>
      </w:pPr>
      <w:r w:rsidRPr="008F222E">
        <w:rPr>
          <w:rFonts w:ascii="Arial" w:hAnsi="Arial" w:cs="Arial"/>
        </w:rPr>
        <w:fldChar w:fldCharType="begin">
          <w:ffData>
            <w:name w:val=""/>
            <w:enabled/>
            <w:calcOnExit w:val="0"/>
            <w:checkBox>
              <w:size w:val="20"/>
              <w:default w:val="0"/>
            </w:checkBox>
          </w:ffData>
        </w:fldChar>
      </w:r>
      <w:r w:rsidRPr="008F222E">
        <w:rPr>
          <w:rFonts w:ascii="Arial" w:hAnsi="Arial" w:cs="Arial"/>
        </w:rPr>
        <w:instrText xml:space="preserve"> FORMCHECKBOX </w:instrText>
      </w:r>
      <w:r w:rsidRPr="008F222E">
        <w:rPr>
          <w:rFonts w:ascii="Arial" w:hAnsi="Arial" w:cs="Arial"/>
        </w:rPr>
      </w:r>
      <w:r w:rsidRPr="008F222E">
        <w:rPr>
          <w:rFonts w:ascii="Arial" w:hAnsi="Arial" w:cs="Arial"/>
        </w:rPr>
        <w:fldChar w:fldCharType="separate"/>
      </w:r>
      <w:r w:rsidRPr="008F222E">
        <w:rPr>
          <w:rFonts w:ascii="Arial" w:hAnsi="Arial" w:cs="Arial"/>
        </w:rPr>
        <w:fldChar w:fldCharType="end"/>
      </w:r>
      <w:r w:rsidR="00AA3976" w:rsidRPr="008F222E">
        <w:rPr>
          <w:rFonts w:ascii="Arial" w:hAnsi="Arial" w:cs="Arial"/>
        </w:rPr>
        <w:t xml:space="preserve"> </w:t>
      </w:r>
      <w:proofErr w:type="gramStart"/>
      <w:r w:rsidR="00AA3976" w:rsidRPr="008F222E">
        <w:rPr>
          <w:rFonts w:ascii="Arial" w:hAnsi="Arial" w:cs="Arial"/>
        </w:rPr>
        <w:t>aux</w:t>
      </w:r>
      <w:proofErr w:type="gramEnd"/>
      <w:r w:rsidR="00AA3976" w:rsidRPr="008F222E">
        <w:rPr>
          <w:rFonts w:ascii="Arial" w:hAnsi="Arial" w:cs="Arial"/>
        </w:rPr>
        <w:t xml:space="preserve"> prix indiqués ci-dessous ;</w:t>
      </w:r>
    </w:p>
    <w:p w14:paraId="05A4EF5C" w14:textId="090C7BF5" w:rsidR="00AA3976" w:rsidRDefault="00AA3976" w:rsidP="00AA3976">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r w:rsidR="00ED6199">
        <w:t>20</w:t>
      </w:r>
      <w:r w:rsidR="00210AB0">
        <w:t>%</w:t>
      </w:r>
    </w:p>
    <w:p w14:paraId="237F500D" w14:textId="77777777" w:rsidR="00AA3976" w:rsidRDefault="00AA3976" w:rsidP="00AA3976">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2"/>
      </w:r>
      <w:r>
        <w:rPr>
          <w:rStyle w:val="Caractresdenotedebasdepage"/>
        </w:rPr>
        <w:t> </w:t>
      </w:r>
      <w:r>
        <w:t>:</w:t>
      </w:r>
    </w:p>
    <w:p w14:paraId="662EBBF7" w14:textId="77777777" w:rsidR="00AA3976" w:rsidRDefault="00AA3976" w:rsidP="00AA3976">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29EDEA3E" w14:textId="77777777" w:rsidR="00AA3976" w:rsidRDefault="00AA3976" w:rsidP="00AA3976">
      <w:pPr>
        <w:pStyle w:val="fcase1ertab"/>
        <w:tabs>
          <w:tab w:val="left" w:pos="851"/>
        </w:tabs>
        <w:spacing w:before="120"/>
      </w:pPr>
      <w:r>
        <w:rPr>
          <w:rFonts w:ascii="Arial" w:hAnsi="Arial" w:cs="Arial"/>
        </w:rPr>
        <w:t>Montant hors taxes arrêté en lettres à : ………………………………………………………...................................</w:t>
      </w:r>
    </w:p>
    <w:p w14:paraId="27401B80" w14:textId="77777777" w:rsidR="00AA3976" w:rsidRDefault="00AA3976" w:rsidP="00AA3976">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3"/>
        <w:t>4 </w:t>
      </w:r>
      <w:r>
        <w:t>:</w:t>
      </w:r>
    </w:p>
    <w:p w14:paraId="616BC235" w14:textId="77777777" w:rsidR="00AA3976" w:rsidRDefault="00AA3976" w:rsidP="00AA3976">
      <w:pPr>
        <w:pStyle w:val="fcase1ertab"/>
        <w:tabs>
          <w:tab w:val="left" w:pos="851"/>
        </w:tabs>
        <w:spacing w:before="120"/>
        <w:rPr>
          <w:rFonts w:ascii="Arial" w:hAnsi="Arial" w:cs="Arial"/>
        </w:rPr>
      </w:pPr>
      <w:r>
        <w:rPr>
          <w:rFonts w:ascii="Arial" w:hAnsi="Arial" w:cs="Arial"/>
        </w:rPr>
        <w:t>Montant TTC arrêté en chiffres à : …………………………………………………………</w:t>
      </w:r>
      <w:r w:rsidR="000605D1">
        <w:rPr>
          <w:rFonts w:ascii="Arial" w:hAnsi="Arial" w:cs="Arial"/>
        </w:rPr>
        <w:t>.</w:t>
      </w:r>
      <w:r>
        <w:rPr>
          <w:rFonts w:ascii="Arial" w:hAnsi="Arial" w:cs="Arial"/>
        </w:rPr>
        <w:t>.......................................</w:t>
      </w:r>
    </w:p>
    <w:p w14:paraId="7E065ABE" w14:textId="77777777" w:rsidR="00AA3976" w:rsidRDefault="00AA3976" w:rsidP="00AA3976">
      <w:pPr>
        <w:pStyle w:val="fcase1ertab"/>
        <w:tabs>
          <w:tab w:val="left" w:pos="851"/>
        </w:tabs>
        <w:spacing w:before="12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54D43604" w14:textId="77777777" w:rsidR="009F4D15" w:rsidRDefault="009F4D15" w:rsidP="009F4D15">
      <w:pPr>
        <w:pStyle w:val="fcase1ertab"/>
        <w:spacing w:before="120"/>
        <w:ind w:left="567" w:firstLine="0"/>
      </w:pPr>
      <w:proofErr w:type="gramStart"/>
      <w:r>
        <w:rPr>
          <w:rFonts w:ascii="Arial" w:hAnsi="Arial" w:cs="Arial"/>
          <w:u w:val="single"/>
        </w:rPr>
        <w:t>OU</w:t>
      </w:r>
      <w:proofErr w:type="gramEnd"/>
    </w:p>
    <w:p w14:paraId="6C290F31" w14:textId="6A30EF45" w:rsidR="009F4D15" w:rsidRDefault="00AF6EF7" w:rsidP="009F4D15">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F4D15">
        <w:rPr>
          <w:rFonts w:ascii="Arial" w:hAnsi="Arial" w:cs="Arial"/>
        </w:rPr>
        <w:t xml:space="preserve"> </w:t>
      </w:r>
      <w:proofErr w:type="gramStart"/>
      <w:r w:rsidR="009F4D15">
        <w:rPr>
          <w:rFonts w:ascii="Arial" w:hAnsi="Arial" w:cs="Arial"/>
        </w:rPr>
        <w:t>aux</w:t>
      </w:r>
      <w:proofErr w:type="gramEnd"/>
      <w:r w:rsidR="009F4D15">
        <w:rPr>
          <w:rFonts w:ascii="Arial" w:hAnsi="Arial" w:cs="Arial"/>
        </w:rPr>
        <w:t xml:space="preserve"> prix indiqués </w:t>
      </w:r>
      <w:r w:rsidR="00210AB0">
        <w:rPr>
          <w:rFonts w:ascii="Arial" w:hAnsi="Arial" w:cs="Arial"/>
        </w:rPr>
        <w:t>ci-dessous ou dans l’annexe financière jointe au présent document</w:t>
      </w:r>
      <w:r w:rsidR="009F4D15">
        <w:rPr>
          <w:rFonts w:ascii="Arial" w:hAnsi="Arial" w:cs="Arial"/>
        </w:rPr>
        <w:t>.</w:t>
      </w:r>
    </w:p>
    <w:p w14:paraId="7E38BF89" w14:textId="77777777" w:rsidR="00AA3976" w:rsidRDefault="00AA3976" w:rsidP="009B45B9">
      <w:pPr>
        <w:pStyle w:val="fcase1ertab"/>
        <w:tabs>
          <w:tab w:val="left" w:pos="851"/>
        </w:tabs>
        <w:ind w:left="0" w:firstLine="0"/>
        <w:rPr>
          <w:rFonts w:ascii="Arial" w:hAnsi="Arial" w:cs="Arial"/>
        </w:rPr>
      </w:pPr>
    </w:p>
    <w:p w14:paraId="7A1A04D2" w14:textId="77777777" w:rsidR="00AF6EF7" w:rsidRDefault="00AF6EF7" w:rsidP="009B45B9">
      <w:pPr>
        <w:pStyle w:val="fcase1ertab"/>
        <w:tabs>
          <w:tab w:val="left" w:pos="851"/>
        </w:tabs>
        <w:ind w:left="0" w:firstLine="0"/>
        <w:rPr>
          <w:rFonts w:ascii="Arial" w:hAnsi="Arial" w:cs="Arial"/>
        </w:rPr>
      </w:pPr>
    </w:p>
    <w:p w14:paraId="38C2D72E" w14:textId="54CC9B72" w:rsidR="00AF6EF7" w:rsidRDefault="00AF6EF7" w:rsidP="00AF6EF7">
      <w:pPr>
        <w:pStyle w:val="fcase1ertab"/>
        <w:numPr>
          <w:ilvl w:val="2"/>
          <w:numId w:val="7"/>
        </w:numPr>
        <w:tabs>
          <w:tab w:val="left" w:pos="851"/>
        </w:tabs>
      </w:pPr>
      <w:r w:rsidRPr="00AF6EF7">
        <w:rPr>
          <w:u w:val="single"/>
        </w:rPr>
        <w:t xml:space="preserve">Tranche </w:t>
      </w:r>
      <w:r>
        <w:rPr>
          <w:u w:val="single"/>
        </w:rPr>
        <w:t>Optionnelle 1</w:t>
      </w:r>
      <w:r w:rsidRPr="00AF6EF7">
        <w:rPr>
          <w:u w:val="single"/>
        </w:rPr>
        <w:t> :</w:t>
      </w:r>
      <w:r>
        <w:t xml:space="preserve"> Etudes de faisabilité de l’Aéroport d’Ajaccio en bois énergie  </w:t>
      </w:r>
    </w:p>
    <w:p w14:paraId="25C5C76B" w14:textId="77777777" w:rsidR="00AF6EF7" w:rsidRDefault="00AF6EF7" w:rsidP="00AF6EF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2F802731" w14:textId="77777777" w:rsidR="00AF6EF7" w:rsidRDefault="00AF6EF7" w:rsidP="00AF6EF7">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20%</w:t>
      </w:r>
    </w:p>
    <w:p w14:paraId="626C5C0A" w14:textId="77777777" w:rsidR="00AF6EF7" w:rsidRDefault="00AF6EF7" w:rsidP="00AF6EF7">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4"/>
      </w:r>
      <w:r>
        <w:rPr>
          <w:rStyle w:val="Caractresdenotedebasdepage"/>
        </w:rPr>
        <w:t> </w:t>
      </w:r>
      <w:r>
        <w:t>:</w:t>
      </w:r>
    </w:p>
    <w:p w14:paraId="7213D248" w14:textId="77777777" w:rsidR="00AF6EF7" w:rsidRDefault="00AF6EF7" w:rsidP="00AF6EF7">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7D770E83" w14:textId="77777777" w:rsidR="00AF6EF7" w:rsidRDefault="00AF6EF7" w:rsidP="00AF6EF7">
      <w:pPr>
        <w:pStyle w:val="fcase1ertab"/>
        <w:tabs>
          <w:tab w:val="left" w:pos="851"/>
        </w:tabs>
        <w:spacing w:before="120"/>
      </w:pPr>
      <w:r>
        <w:rPr>
          <w:rFonts w:ascii="Arial" w:hAnsi="Arial" w:cs="Arial"/>
        </w:rPr>
        <w:t>Montant hors taxes arrêté en lettres à : ………………………………………………………...................................</w:t>
      </w:r>
    </w:p>
    <w:p w14:paraId="5B74A941" w14:textId="77777777" w:rsidR="00AF6EF7" w:rsidRDefault="00AF6EF7" w:rsidP="00AF6EF7">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5"/>
        <w:t>4 </w:t>
      </w:r>
      <w:r>
        <w:t>:</w:t>
      </w:r>
    </w:p>
    <w:p w14:paraId="258E1196" w14:textId="77777777" w:rsidR="00AF6EF7" w:rsidRDefault="00AF6EF7" w:rsidP="00AF6EF7">
      <w:pPr>
        <w:pStyle w:val="fcase1ertab"/>
        <w:tabs>
          <w:tab w:val="left" w:pos="851"/>
        </w:tabs>
        <w:spacing w:before="120"/>
        <w:rPr>
          <w:rFonts w:ascii="Arial" w:hAnsi="Arial" w:cs="Arial"/>
        </w:rPr>
      </w:pPr>
      <w:r>
        <w:rPr>
          <w:rFonts w:ascii="Arial" w:hAnsi="Arial" w:cs="Arial"/>
        </w:rPr>
        <w:t>Montant TTC arrêté en chiffres à : …………………………………………………………........................................</w:t>
      </w:r>
    </w:p>
    <w:p w14:paraId="56455B57" w14:textId="77777777" w:rsidR="00AF6EF7" w:rsidRDefault="00AF6EF7" w:rsidP="00AF6EF7">
      <w:pPr>
        <w:pStyle w:val="fcase1ertab"/>
        <w:tabs>
          <w:tab w:val="left" w:pos="851"/>
        </w:tabs>
        <w:spacing w:before="12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3DCE0D1F" w14:textId="77777777" w:rsidR="00AF6EF7" w:rsidRDefault="00AF6EF7" w:rsidP="00AF6EF7">
      <w:pPr>
        <w:pStyle w:val="fcase1ertab"/>
        <w:spacing w:before="120"/>
        <w:ind w:left="567" w:firstLine="0"/>
      </w:pPr>
      <w:proofErr w:type="gramStart"/>
      <w:r>
        <w:rPr>
          <w:rFonts w:ascii="Arial" w:hAnsi="Arial" w:cs="Arial"/>
          <w:u w:val="single"/>
        </w:rPr>
        <w:t>OU</w:t>
      </w:r>
      <w:proofErr w:type="gramEnd"/>
    </w:p>
    <w:p w14:paraId="24DA230C" w14:textId="77777777" w:rsidR="00AF6EF7" w:rsidRDefault="00AF6EF7" w:rsidP="00AF6EF7">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ou dans l’annexe financière jointe au présent document.</w:t>
      </w:r>
    </w:p>
    <w:p w14:paraId="717763BD" w14:textId="77777777" w:rsidR="00AF6EF7" w:rsidRDefault="00AF6EF7" w:rsidP="00AF6EF7">
      <w:pPr>
        <w:pStyle w:val="fcase1ertab"/>
        <w:tabs>
          <w:tab w:val="clear" w:pos="426"/>
          <w:tab w:val="left" w:pos="851"/>
        </w:tabs>
        <w:spacing w:before="120"/>
        <w:ind w:firstLine="142"/>
        <w:rPr>
          <w:rFonts w:ascii="Arial" w:hAnsi="Arial" w:cs="Arial"/>
        </w:rPr>
      </w:pPr>
    </w:p>
    <w:p w14:paraId="02C5144C" w14:textId="6276D64E" w:rsidR="00AF6EF7" w:rsidRDefault="00AF6EF7" w:rsidP="00AF6EF7">
      <w:pPr>
        <w:pStyle w:val="fcase1ertab"/>
        <w:numPr>
          <w:ilvl w:val="2"/>
          <w:numId w:val="7"/>
        </w:numPr>
        <w:tabs>
          <w:tab w:val="left" w:pos="851"/>
        </w:tabs>
      </w:pPr>
      <w:r w:rsidRPr="00AF6EF7">
        <w:rPr>
          <w:u w:val="single"/>
        </w:rPr>
        <w:t xml:space="preserve">Tranche </w:t>
      </w:r>
      <w:r>
        <w:rPr>
          <w:u w:val="single"/>
        </w:rPr>
        <w:t>Optionnelle 2</w:t>
      </w:r>
      <w:r w:rsidRPr="00AF6EF7">
        <w:rPr>
          <w:u w:val="single"/>
        </w:rPr>
        <w:t> :</w:t>
      </w:r>
      <w:r>
        <w:t xml:space="preserve"> Etudes de faisabilité de l’Aéroport de Bastia en bois énergie</w:t>
      </w:r>
    </w:p>
    <w:p w14:paraId="5DA84880" w14:textId="77777777" w:rsidR="00AF6EF7" w:rsidRDefault="00AF6EF7" w:rsidP="00AF6EF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1BF24CBE" w14:textId="77777777" w:rsidR="00AF6EF7" w:rsidRDefault="00AF6EF7" w:rsidP="00AF6EF7">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20%</w:t>
      </w:r>
    </w:p>
    <w:p w14:paraId="3976D144" w14:textId="77777777" w:rsidR="00AF6EF7" w:rsidRDefault="00AF6EF7" w:rsidP="00AF6EF7">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6"/>
      </w:r>
      <w:r>
        <w:rPr>
          <w:rStyle w:val="Caractresdenotedebasdepage"/>
        </w:rPr>
        <w:t> </w:t>
      </w:r>
      <w:r>
        <w:t>:</w:t>
      </w:r>
    </w:p>
    <w:p w14:paraId="1E46F90B" w14:textId="77777777" w:rsidR="00AF6EF7" w:rsidRDefault="00AF6EF7" w:rsidP="00AF6EF7">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23CCDE95" w14:textId="77777777" w:rsidR="00AF6EF7" w:rsidRDefault="00AF6EF7" w:rsidP="00AF6EF7">
      <w:pPr>
        <w:pStyle w:val="fcase1ertab"/>
        <w:tabs>
          <w:tab w:val="left" w:pos="851"/>
        </w:tabs>
        <w:spacing w:before="120"/>
      </w:pPr>
      <w:r>
        <w:rPr>
          <w:rFonts w:ascii="Arial" w:hAnsi="Arial" w:cs="Arial"/>
        </w:rPr>
        <w:t>Montant hors taxes arrêté en lettres à : ………………………………………………………...................................</w:t>
      </w:r>
    </w:p>
    <w:p w14:paraId="0583CDD4" w14:textId="77777777" w:rsidR="00AF6EF7" w:rsidRDefault="00AF6EF7" w:rsidP="00AF6EF7">
      <w:pPr>
        <w:tabs>
          <w:tab w:val="left" w:pos="426"/>
          <w:tab w:val="left" w:pos="709"/>
          <w:tab w:val="left" w:pos="851"/>
        </w:tabs>
        <w:spacing w:before="240"/>
        <w:ind w:left="170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7"/>
        <w:t>4 </w:t>
      </w:r>
      <w:r>
        <w:t>:</w:t>
      </w:r>
    </w:p>
    <w:p w14:paraId="2C7BED5F" w14:textId="77777777" w:rsidR="00AF6EF7" w:rsidRDefault="00AF6EF7" w:rsidP="00AF6EF7">
      <w:pPr>
        <w:pStyle w:val="fcase1ertab"/>
        <w:tabs>
          <w:tab w:val="left" w:pos="851"/>
        </w:tabs>
        <w:spacing w:before="120"/>
        <w:rPr>
          <w:rFonts w:ascii="Arial" w:hAnsi="Arial" w:cs="Arial"/>
        </w:rPr>
      </w:pPr>
      <w:r>
        <w:rPr>
          <w:rFonts w:ascii="Arial" w:hAnsi="Arial" w:cs="Arial"/>
        </w:rPr>
        <w:t>Montant TTC arrêté en chiffres à : …………………………………………………………........................................</w:t>
      </w:r>
    </w:p>
    <w:p w14:paraId="294E278F" w14:textId="77777777" w:rsidR="00AF6EF7" w:rsidRDefault="00AF6EF7" w:rsidP="00AF6EF7">
      <w:pPr>
        <w:pStyle w:val="fcase1ertab"/>
        <w:tabs>
          <w:tab w:val="left" w:pos="851"/>
        </w:tabs>
        <w:spacing w:before="12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36506ED1" w14:textId="77777777" w:rsidR="00AF6EF7" w:rsidRDefault="00AF6EF7" w:rsidP="00AF6EF7">
      <w:pPr>
        <w:pStyle w:val="fcase1ertab"/>
        <w:spacing w:before="120"/>
        <w:ind w:left="567" w:firstLine="0"/>
      </w:pPr>
      <w:proofErr w:type="gramStart"/>
      <w:r>
        <w:rPr>
          <w:rFonts w:ascii="Arial" w:hAnsi="Arial" w:cs="Arial"/>
          <w:u w:val="single"/>
        </w:rPr>
        <w:t>OU</w:t>
      </w:r>
      <w:proofErr w:type="gramEnd"/>
    </w:p>
    <w:p w14:paraId="46B827E9" w14:textId="77777777" w:rsidR="00AF6EF7" w:rsidRDefault="00AF6EF7" w:rsidP="00AF6EF7">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ou dans l’annexe financière jointe au présent document.</w:t>
      </w:r>
    </w:p>
    <w:p w14:paraId="31F44342" w14:textId="77777777" w:rsidR="00AF6EF7" w:rsidRDefault="00AF6EF7" w:rsidP="00AF6EF7">
      <w:pPr>
        <w:pStyle w:val="fcase1ertab"/>
        <w:tabs>
          <w:tab w:val="clear" w:pos="426"/>
          <w:tab w:val="left" w:pos="851"/>
        </w:tabs>
        <w:spacing w:before="120"/>
        <w:ind w:firstLine="142"/>
        <w:rPr>
          <w:rFonts w:ascii="Arial" w:hAnsi="Arial" w:cs="Arial"/>
        </w:rPr>
      </w:pPr>
    </w:p>
    <w:p w14:paraId="29FAB830" w14:textId="4FE5FD31" w:rsidR="00A175C9" w:rsidRDefault="00A175C9" w:rsidP="00A175C9">
      <w:pPr>
        <w:pStyle w:val="fcase1ertab"/>
        <w:numPr>
          <w:ilvl w:val="2"/>
          <w:numId w:val="7"/>
        </w:numPr>
        <w:tabs>
          <w:tab w:val="left" w:pos="851"/>
        </w:tabs>
      </w:pPr>
      <w:r w:rsidRPr="00AF6EF7">
        <w:rPr>
          <w:u w:val="single"/>
        </w:rPr>
        <w:t xml:space="preserve">Tranche </w:t>
      </w:r>
      <w:r>
        <w:rPr>
          <w:u w:val="single"/>
        </w:rPr>
        <w:t>Optionnelle 3</w:t>
      </w:r>
      <w:r w:rsidRPr="00AF6EF7">
        <w:rPr>
          <w:u w:val="single"/>
        </w:rPr>
        <w:t> :</w:t>
      </w:r>
      <w:r>
        <w:t xml:space="preserve"> Etudes de faisabilité de l’Aéroport d’Ajaccio en géothermie (Champs de sonde)</w:t>
      </w:r>
    </w:p>
    <w:p w14:paraId="1278CADA" w14:textId="77777777" w:rsidR="00A175C9" w:rsidRDefault="00A175C9" w:rsidP="00A175C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3F0AD6A0" w14:textId="77777777" w:rsidR="00A175C9" w:rsidRDefault="00A175C9" w:rsidP="00A175C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20%</w:t>
      </w:r>
    </w:p>
    <w:p w14:paraId="1DD89244" w14:textId="77777777" w:rsidR="00A175C9" w:rsidRDefault="00A175C9" w:rsidP="00A175C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8"/>
      </w:r>
      <w:r>
        <w:rPr>
          <w:rStyle w:val="Caractresdenotedebasdepage"/>
        </w:rPr>
        <w:t> </w:t>
      </w:r>
      <w:r>
        <w:t>:</w:t>
      </w:r>
    </w:p>
    <w:p w14:paraId="187001E3" w14:textId="77777777" w:rsidR="00A175C9" w:rsidRDefault="00A175C9" w:rsidP="00A175C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1C052A5F" w14:textId="77777777" w:rsidR="00A175C9" w:rsidRDefault="00A175C9" w:rsidP="00A175C9">
      <w:pPr>
        <w:pStyle w:val="fcase1ertab"/>
        <w:tabs>
          <w:tab w:val="left" w:pos="851"/>
        </w:tabs>
        <w:spacing w:before="120"/>
      </w:pPr>
      <w:r>
        <w:rPr>
          <w:rFonts w:ascii="Arial" w:hAnsi="Arial" w:cs="Arial"/>
        </w:rPr>
        <w:t>Montant hors taxes arrêté en lettres à : ………………………………………………………...................................</w:t>
      </w:r>
    </w:p>
    <w:p w14:paraId="0D374E3D" w14:textId="77777777" w:rsidR="00A175C9" w:rsidRDefault="00A175C9" w:rsidP="00A175C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9"/>
        <w:t>4 </w:t>
      </w:r>
      <w:r>
        <w:t>:</w:t>
      </w:r>
    </w:p>
    <w:p w14:paraId="1DC137D4" w14:textId="77777777" w:rsidR="00A175C9" w:rsidRDefault="00A175C9" w:rsidP="00A175C9">
      <w:pPr>
        <w:pStyle w:val="fcase1ertab"/>
        <w:tabs>
          <w:tab w:val="left" w:pos="851"/>
        </w:tabs>
        <w:spacing w:before="120"/>
        <w:rPr>
          <w:rFonts w:ascii="Arial" w:hAnsi="Arial" w:cs="Arial"/>
        </w:rPr>
      </w:pPr>
      <w:r>
        <w:rPr>
          <w:rFonts w:ascii="Arial" w:hAnsi="Arial" w:cs="Arial"/>
        </w:rPr>
        <w:t>Montant TTC arrêté en chiffres à : …………………………………………………………........................................</w:t>
      </w:r>
    </w:p>
    <w:p w14:paraId="1887864D" w14:textId="77777777" w:rsidR="00A175C9" w:rsidRDefault="00A175C9" w:rsidP="00A175C9">
      <w:pPr>
        <w:pStyle w:val="fcase1ertab"/>
        <w:tabs>
          <w:tab w:val="left" w:pos="851"/>
        </w:tabs>
        <w:spacing w:before="12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237F9FD" w14:textId="77777777" w:rsidR="00A175C9" w:rsidRDefault="00A175C9" w:rsidP="00A175C9">
      <w:pPr>
        <w:pStyle w:val="fcase1ertab"/>
        <w:spacing w:before="120"/>
        <w:ind w:left="567" w:firstLine="0"/>
      </w:pPr>
      <w:proofErr w:type="gramStart"/>
      <w:r>
        <w:rPr>
          <w:rFonts w:ascii="Arial" w:hAnsi="Arial" w:cs="Arial"/>
          <w:u w:val="single"/>
        </w:rPr>
        <w:t>OU</w:t>
      </w:r>
      <w:proofErr w:type="gramEnd"/>
    </w:p>
    <w:p w14:paraId="587E135C" w14:textId="77777777" w:rsidR="00A175C9" w:rsidRDefault="00A175C9" w:rsidP="00A175C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ou dans l’annexe financière jointe au présent document.</w:t>
      </w:r>
    </w:p>
    <w:p w14:paraId="6218EAF8" w14:textId="77777777" w:rsidR="000605D1" w:rsidRDefault="000605D1" w:rsidP="009B45B9">
      <w:pPr>
        <w:pStyle w:val="fcase1ertab"/>
        <w:tabs>
          <w:tab w:val="left" w:pos="851"/>
        </w:tabs>
        <w:ind w:left="0" w:firstLine="0"/>
        <w:rPr>
          <w:rFonts w:ascii="Arial" w:hAnsi="Arial" w:cs="Arial"/>
        </w:rPr>
      </w:pPr>
    </w:p>
    <w:p w14:paraId="1820AFAA" w14:textId="167C643C" w:rsidR="00A175C9" w:rsidRDefault="00A175C9" w:rsidP="00A175C9">
      <w:pPr>
        <w:pStyle w:val="fcase1ertab"/>
        <w:numPr>
          <w:ilvl w:val="2"/>
          <w:numId w:val="7"/>
        </w:numPr>
        <w:tabs>
          <w:tab w:val="left" w:pos="851"/>
        </w:tabs>
      </w:pPr>
      <w:r w:rsidRPr="00AF6EF7">
        <w:rPr>
          <w:u w:val="single"/>
        </w:rPr>
        <w:t xml:space="preserve">Tranche </w:t>
      </w:r>
      <w:r>
        <w:rPr>
          <w:u w:val="single"/>
        </w:rPr>
        <w:t>Optionnelle 4</w:t>
      </w:r>
      <w:r w:rsidRPr="00AF6EF7">
        <w:rPr>
          <w:u w:val="single"/>
        </w:rPr>
        <w:t> :</w:t>
      </w:r>
      <w:r>
        <w:t xml:space="preserve"> Etudes de faisabilité de l’Aéroport de Bastia (PAC Eau de nappe)</w:t>
      </w:r>
    </w:p>
    <w:p w14:paraId="38FFD98F" w14:textId="77777777" w:rsidR="00A175C9" w:rsidRDefault="00A175C9" w:rsidP="00A175C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4A4A23C2" w14:textId="77777777" w:rsidR="00A175C9" w:rsidRDefault="00A175C9" w:rsidP="00A175C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20%</w:t>
      </w:r>
    </w:p>
    <w:p w14:paraId="194A9708" w14:textId="77777777" w:rsidR="00A175C9" w:rsidRDefault="00A175C9" w:rsidP="00A175C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10"/>
      </w:r>
      <w:r>
        <w:rPr>
          <w:rStyle w:val="Caractresdenotedebasdepage"/>
        </w:rPr>
        <w:t> </w:t>
      </w:r>
      <w:r>
        <w:t>:</w:t>
      </w:r>
    </w:p>
    <w:p w14:paraId="5D90C14E" w14:textId="77777777" w:rsidR="00A175C9" w:rsidRDefault="00A175C9" w:rsidP="00A175C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1554BE68" w14:textId="77777777" w:rsidR="00A175C9" w:rsidRDefault="00A175C9" w:rsidP="00A175C9">
      <w:pPr>
        <w:pStyle w:val="fcase1ertab"/>
        <w:tabs>
          <w:tab w:val="left" w:pos="851"/>
        </w:tabs>
        <w:spacing w:before="120"/>
      </w:pPr>
      <w:r>
        <w:rPr>
          <w:rFonts w:ascii="Arial" w:hAnsi="Arial" w:cs="Arial"/>
        </w:rPr>
        <w:t>Montant hors taxes arrêté en lettres à : ………………………………………………………...................................</w:t>
      </w:r>
    </w:p>
    <w:p w14:paraId="6F1952ED" w14:textId="77777777" w:rsidR="00A175C9" w:rsidRDefault="00A175C9" w:rsidP="00A175C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11"/>
        <w:t>4 </w:t>
      </w:r>
      <w:r>
        <w:t>:</w:t>
      </w:r>
    </w:p>
    <w:p w14:paraId="398F4250" w14:textId="77777777" w:rsidR="00A175C9" w:rsidRDefault="00A175C9" w:rsidP="00A175C9">
      <w:pPr>
        <w:pStyle w:val="fcase1ertab"/>
        <w:tabs>
          <w:tab w:val="left" w:pos="851"/>
        </w:tabs>
        <w:spacing w:before="120"/>
        <w:rPr>
          <w:rFonts w:ascii="Arial" w:hAnsi="Arial" w:cs="Arial"/>
        </w:rPr>
      </w:pPr>
      <w:r>
        <w:rPr>
          <w:rFonts w:ascii="Arial" w:hAnsi="Arial" w:cs="Arial"/>
        </w:rPr>
        <w:t>Montant TTC arrêté en chiffres à : …………………………………………………………........................................</w:t>
      </w:r>
    </w:p>
    <w:p w14:paraId="47EFC669" w14:textId="77777777" w:rsidR="00A175C9" w:rsidRDefault="00A175C9" w:rsidP="00A175C9">
      <w:pPr>
        <w:pStyle w:val="fcase1ertab"/>
        <w:tabs>
          <w:tab w:val="left" w:pos="851"/>
        </w:tabs>
        <w:spacing w:before="12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549B91B2" w14:textId="77777777" w:rsidR="00A175C9" w:rsidRDefault="00A175C9" w:rsidP="00A175C9">
      <w:pPr>
        <w:pStyle w:val="fcase1ertab"/>
        <w:spacing w:before="120"/>
        <w:ind w:left="567" w:firstLine="0"/>
      </w:pPr>
      <w:proofErr w:type="gramStart"/>
      <w:r>
        <w:rPr>
          <w:rFonts w:ascii="Arial" w:hAnsi="Arial" w:cs="Arial"/>
          <w:u w:val="single"/>
        </w:rPr>
        <w:t>OU</w:t>
      </w:r>
      <w:proofErr w:type="gramEnd"/>
    </w:p>
    <w:p w14:paraId="6F31348D" w14:textId="77777777" w:rsidR="00A175C9" w:rsidRDefault="00A175C9" w:rsidP="00A175C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ou dans l’annexe financière jointe au présent document.</w:t>
      </w:r>
    </w:p>
    <w:p w14:paraId="3D5F9D42" w14:textId="77777777" w:rsidR="00A175C9" w:rsidRDefault="00A175C9" w:rsidP="009B45B9">
      <w:pPr>
        <w:pStyle w:val="fcase1ertab"/>
        <w:tabs>
          <w:tab w:val="left" w:pos="851"/>
        </w:tabs>
        <w:ind w:left="0" w:firstLine="0"/>
        <w:rPr>
          <w:rFonts w:ascii="Arial" w:hAnsi="Arial" w:cs="Arial"/>
        </w:rPr>
      </w:pPr>
    </w:p>
    <w:p w14:paraId="209FE5DF" w14:textId="77777777" w:rsidR="004F17C7" w:rsidRDefault="004F17C7" w:rsidP="009B45B9">
      <w:pPr>
        <w:pStyle w:val="fcase1ertab"/>
        <w:tabs>
          <w:tab w:val="left" w:pos="851"/>
        </w:tabs>
        <w:ind w:left="0" w:firstLine="0"/>
        <w:rPr>
          <w:rFonts w:ascii="Arial" w:hAnsi="Arial" w:cs="Arial"/>
        </w:rPr>
      </w:pPr>
    </w:p>
    <w:p w14:paraId="70FB2433"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DA8BF3F"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7DBDC480" w14:textId="77777777" w:rsidR="00036500" w:rsidRDefault="00036500" w:rsidP="009B45B9">
      <w:pPr>
        <w:tabs>
          <w:tab w:val="left" w:pos="851"/>
          <w:tab w:val="left" w:pos="6237"/>
        </w:tabs>
        <w:rPr>
          <w:rFonts w:ascii="Arial" w:hAnsi="Arial" w:cs="Arial"/>
          <w:i/>
          <w:iCs/>
          <w:sz w:val="18"/>
          <w:szCs w:val="18"/>
        </w:rPr>
      </w:pPr>
    </w:p>
    <w:p w14:paraId="7428630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4C6AE49F"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BD177B6"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DEA53B0" w14:textId="77777777" w:rsidR="00354C04" w:rsidRDefault="00354C04" w:rsidP="00FE019A">
      <w:pPr>
        <w:pStyle w:val="fcase1ertab"/>
        <w:tabs>
          <w:tab w:val="clear" w:pos="426"/>
          <w:tab w:val="left" w:pos="851"/>
        </w:tabs>
        <w:ind w:left="0" w:firstLine="0"/>
        <w:rPr>
          <w:rFonts w:ascii="Arial" w:hAnsi="Arial" w:cs="Arial"/>
        </w:rPr>
      </w:pPr>
    </w:p>
    <w:p w14:paraId="51996738" w14:textId="77777777" w:rsidR="009B1CD0" w:rsidRDefault="009B1CD0" w:rsidP="00FE019A">
      <w:pPr>
        <w:tabs>
          <w:tab w:val="left" w:pos="851"/>
        </w:tabs>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2AA028F"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0519B8EC" w14:textId="77777777" w:rsidR="009B1CD0" w:rsidRDefault="009B1CD0" w:rsidP="006F3DF9">
            <w:pPr>
              <w:tabs>
                <w:tab w:val="left" w:pos="851"/>
              </w:tabs>
              <w:jc w:val="center"/>
              <w:rPr>
                <w:rFonts w:ascii="Arial" w:hAnsi="Arial" w:cs="Arial"/>
                <w:b/>
              </w:rPr>
            </w:pPr>
            <w:r>
              <w:rPr>
                <w:rFonts w:ascii="Arial" w:hAnsi="Arial" w:cs="Arial"/>
                <w:b/>
              </w:rPr>
              <w:lastRenderedPageBreak/>
              <w:t xml:space="preserve">Désignation des membres </w:t>
            </w:r>
          </w:p>
          <w:p w14:paraId="46D7E696"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3B5F2D0"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6310C19"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71AC947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30FBDF"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53B5E4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9C691C"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8795487"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0434D454" w14:textId="77777777">
        <w:trPr>
          <w:trHeight w:val="1021"/>
        </w:trPr>
        <w:tc>
          <w:tcPr>
            <w:tcW w:w="4503" w:type="dxa"/>
            <w:tcBorders>
              <w:top w:val="single" w:sz="4" w:space="0" w:color="000000"/>
              <w:left w:val="single" w:sz="4" w:space="0" w:color="000000"/>
            </w:tcBorders>
            <w:shd w:val="clear" w:color="auto" w:fill="CCFFFF"/>
          </w:tcPr>
          <w:p w14:paraId="04C84F68"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39B08D9"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DAF2BEC" w14:textId="77777777" w:rsidR="009B1CD0" w:rsidRDefault="009B1CD0" w:rsidP="006F3DF9">
            <w:pPr>
              <w:tabs>
                <w:tab w:val="left" w:pos="851"/>
              </w:tabs>
              <w:snapToGrid w:val="0"/>
              <w:jc w:val="both"/>
              <w:rPr>
                <w:rFonts w:ascii="Arial" w:hAnsi="Arial" w:cs="Arial"/>
              </w:rPr>
            </w:pPr>
          </w:p>
        </w:tc>
      </w:tr>
      <w:tr w:rsidR="009B1CD0" w14:paraId="6ED64482" w14:textId="77777777">
        <w:trPr>
          <w:trHeight w:val="1021"/>
        </w:trPr>
        <w:tc>
          <w:tcPr>
            <w:tcW w:w="4503" w:type="dxa"/>
            <w:tcBorders>
              <w:left w:val="single" w:sz="4" w:space="0" w:color="000000"/>
            </w:tcBorders>
          </w:tcPr>
          <w:p w14:paraId="79C25AF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028249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F0FDE77" w14:textId="77777777" w:rsidR="009B1CD0" w:rsidRDefault="009B1CD0" w:rsidP="006F3DF9">
            <w:pPr>
              <w:tabs>
                <w:tab w:val="left" w:pos="851"/>
              </w:tabs>
              <w:snapToGrid w:val="0"/>
              <w:jc w:val="both"/>
              <w:rPr>
                <w:rFonts w:ascii="Arial" w:hAnsi="Arial" w:cs="Arial"/>
              </w:rPr>
            </w:pPr>
          </w:p>
        </w:tc>
      </w:tr>
      <w:tr w:rsidR="009B1CD0" w14:paraId="6A367DBC" w14:textId="77777777">
        <w:trPr>
          <w:trHeight w:val="1021"/>
        </w:trPr>
        <w:tc>
          <w:tcPr>
            <w:tcW w:w="4503" w:type="dxa"/>
            <w:tcBorders>
              <w:left w:val="single" w:sz="4" w:space="0" w:color="000000"/>
              <w:bottom w:val="single" w:sz="4" w:space="0" w:color="000000"/>
            </w:tcBorders>
            <w:shd w:val="clear" w:color="auto" w:fill="CCFFFF"/>
          </w:tcPr>
          <w:p w14:paraId="2D0F21C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890383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FCA9804" w14:textId="77777777" w:rsidR="009B1CD0" w:rsidRDefault="009B1CD0" w:rsidP="006F3DF9">
            <w:pPr>
              <w:tabs>
                <w:tab w:val="left" w:pos="851"/>
              </w:tabs>
              <w:snapToGrid w:val="0"/>
              <w:jc w:val="both"/>
              <w:rPr>
                <w:rFonts w:ascii="Arial" w:hAnsi="Arial" w:cs="Arial"/>
              </w:rPr>
            </w:pPr>
          </w:p>
        </w:tc>
      </w:tr>
    </w:tbl>
    <w:p w14:paraId="33237C97" w14:textId="77777777" w:rsidR="00F90271" w:rsidRPr="00F90271" w:rsidRDefault="00F90271" w:rsidP="00210AB0">
      <w:pPr>
        <w:pStyle w:val="fcasegauche"/>
        <w:tabs>
          <w:tab w:val="left" w:pos="426"/>
          <w:tab w:val="left" w:pos="851"/>
        </w:tabs>
        <w:spacing w:after="0"/>
        <w:ind w:left="0" w:firstLine="0"/>
        <w:jc w:val="left"/>
        <w:rPr>
          <w:rFonts w:ascii="Arial" w:hAnsi="Arial" w:cs="Arial"/>
          <w:b/>
        </w:rPr>
      </w:pPr>
    </w:p>
    <w:p w14:paraId="47827C8C" w14:textId="642D264E" w:rsidR="009B1CD0" w:rsidRPr="00210AB0" w:rsidRDefault="009B1CD0" w:rsidP="00210AB0">
      <w:pPr>
        <w:pStyle w:val="fcasegauche"/>
        <w:tabs>
          <w:tab w:val="left" w:pos="426"/>
          <w:tab w:val="left" w:pos="851"/>
        </w:tabs>
        <w:spacing w:after="0"/>
        <w:ind w:left="0" w:firstLine="0"/>
        <w:jc w:val="left"/>
        <w:rPr>
          <w:rFonts w:ascii="Arial" w:hAnsi="Arial" w:cs="Arial"/>
          <w:b/>
          <w:sz w:val="22"/>
          <w:szCs w:val="22"/>
        </w:rPr>
      </w:pPr>
      <w:r>
        <w:rPr>
          <w:rFonts w:ascii="Arial" w:hAnsi="Arial" w:cs="Arial"/>
          <w:b/>
          <w:sz w:val="22"/>
          <w:szCs w:val="22"/>
        </w:rPr>
        <w:t>B3 - Compte (s) à créditer :</w:t>
      </w:r>
    </w:p>
    <w:p w14:paraId="73F0EC3C" w14:textId="77777777" w:rsidR="009B1CD0" w:rsidRDefault="009B1CD0" w:rsidP="00210AB0">
      <w:pPr>
        <w:pStyle w:val="fcase1ertab"/>
        <w:tabs>
          <w:tab w:val="left" w:pos="851"/>
        </w:tabs>
        <w:ind w:left="0" w:firstLine="0"/>
        <w:rPr>
          <w:rFonts w:ascii="Arial" w:hAnsi="Arial" w:cs="Arial"/>
          <w:b/>
        </w:rPr>
      </w:pPr>
      <w:r>
        <w:rPr>
          <w:rFonts w:ascii="Arial" w:hAnsi="Arial" w:cs="Arial"/>
          <w:i/>
          <w:sz w:val="18"/>
          <w:szCs w:val="18"/>
        </w:rPr>
        <w:t>(Joindre un ou des relevé(s) d’identité bancaire ou postal.)</w:t>
      </w:r>
    </w:p>
    <w:p w14:paraId="7CA3B0C8"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EC1D395"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5CDEB665"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7083487"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0D41834" w14:textId="77777777" w:rsidR="000D6899" w:rsidRDefault="000D6899" w:rsidP="0061068C">
      <w:pPr>
        <w:pStyle w:val="fcasegauche"/>
        <w:tabs>
          <w:tab w:val="left" w:pos="426"/>
          <w:tab w:val="left" w:pos="851"/>
        </w:tabs>
        <w:spacing w:after="0"/>
        <w:ind w:left="0" w:firstLine="0"/>
        <w:jc w:val="left"/>
        <w:rPr>
          <w:rFonts w:ascii="Arial" w:hAnsi="Arial" w:cs="Arial"/>
        </w:rPr>
      </w:pPr>
    </w:p>
    <w:p w14:paraId="23B151B8"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498B69D"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1A29CC5"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665157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EF4951F" w14:textId="77777777" w:rsidR="00AA3976" w:rsidRDefault="00AA3976" w:rsidP="0083205E">
      <w:pPr>
        <w:pStyle w:val="fcasegauche"/>
        <w:tabs>
          <w:tab w:val="left" w:pos="426"/>
          <w:tab w:val="left" w:pos="851"/>
        </w:tabs>
        <w:spacing w:after="0"/>
        <w:ind w:left="0" w:firstLine="0"/>
        <w:jc w:val="left"/>
        <w:rPr>
          <w:rFonts w:ascii="Arial" w:hAnsi="Arial" w:cs="Arial"/>
          <w:b/>
        </w:rPr>
      </w:pPr>
    </w:p>
    <w:p w14:paraId="1809B6E2" w14:textId="77777777" w:rsidR="00AA3976" w:rsidRDefault="00AA3976" w:rsidP="0083205E">
      <w:pPr>
        <w:pStyle w:val="fcasegauche"/>
        <w:tabs>
          <w:tab w:val="left" w:pos="426"/>
          <w:tab w:val="left" w:pos="851"/>
        </w:tabs>
        <w:spacing w:after="0"/>
        <w:ind w:left="0" w:firstLine="0"/>
        <w:jc w:val="left"/>
        <w:rPr>
          <w:rFonts w:ascii="Arial" w:hAnsi="Arial" w:cs="Arial"/>
          <w:b/>
        </w:rPr>
      </w:pPr>
    </w:p>
    <w:p w14:paraId="47B9AF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 xml:space="preserve">B4 </w:t>
      </w:r>
      <w:r w:rsidR="00210AB0">
        <w:rPr>
          <w:rFonts w:ascii="Arial" w:hAnsi="Arial" w:cs="Arial"/>
          <w:b/>
          <w:sz w:val="22"/>
          <w:szCs w:val="22"/>
        </w:rPr>
        <w:t>–</w:t>
      </w:r>
      <w:r>
        <w:rPr>
          <w:rFonts w:ascii="Arial" w:hAnsi="Arial" w:cs="Arial"/>
          <w:b/>
          <w:sz w:val="22"/>
          <w:szCs w:val="22"/>
        </w:rPr>
        <w:t xml:space="preserve"> Avance</w:t>
      </w:r>
      <w:r w:rsidR="00210AB0">
        <w:rPr>
          <w:rFonts w:ascii="Arial" w:hAnsi="Arial" w:cs="Arial"/>
          <w:b/>
        </w:rPr>
        <w:t xml:space="preserve"> </w:t>
      </w:r>
      <w:r w:rsidR="00210AB0">
        <w:rPr>
          <w:rFonts w:ascii="Arial" w:hAnsi="Arial" w:cs="Arial"/>
          <w:i/>
          <w:sz w:val="18"/>
          <w:szCs w:val="18"/>
        </w:rPr>
        <w:t>(</w:t>
      </w:r>
      <w:hyperlink r:id="rId10" w:history="1">
        <w:r w:rsidR="00210AB0" w:rsidRPr="009D661E">
          <w:rPr>
            <w:rStyle w:val="Lienhypertexte"/>
            <w:rFonts w:ascii="Arial" w:hAnsi="Arial" w:cs="Arial"/>
            <w:i/>
            <w:sz w:val="18"/>
            <w:szCs w:val="18"/>
          </w:rPr>
          <w:t>article R. 2191-3</w:t>
        </w:r>
      </w:hyperlink>
      <w:r w:rsidR="00210AB0">
        <w:rPr>
          <w:rFonts w:ascii="Arial" w:hAnsi="Arial" w:cs="Arial"/>
          <w:i/>
          <w:sz w:val="18"/>
          <w:szCs w:val="18"/>
        </w:rPr>
        <w:t xml:space="preserve"> ou </w:t>
      </w:r>
      <w:hyperlink r:id="rId11" w:history="1">
        <w:r w:rsidR="00210AB0" w:rsidRPr="009D661E">
          <w:rPr>
            <w:rStyle w:val="Lienhypertexte"/>
            <w:rFonts w:ascii="Arial" w:hAnsi="Arial" w:cs="Arial"/>
            <w:i/>
            <w:sz w:val="18"/>
            <w:szCs w:val="18"/>
          </w:rPr>
          <w:t>article R. 2391-1</w:t>
        </w:r>
      </w:hyperlink>
      <w:r w:rsidR="00210AB0">
        <w:rPr>
          <w:rFonts w:ascii="Arial" w:hAnsi="Arial" w:cs="Arial"/>
          <w:i/>
          <w:sz w:val="18"/>
          <w:szCs w:val="18"/>
        </w:rPr>
        <w:t xml:space="preserve"> du code de la commande publique)</w:t>
      </w:r>
    </w:p>
    <w:p w14:paraId="399A320D" w14:textId="77777777" w:rsidR="009B1CD0" w:rsidRDefault="009B1CD0" w:rsidP="00934503">
      <w:pPr>
        <w:tabs>
          <w:tab w:val="left" w:pos="426"/>
          <w:tab w:val="left" w:pos="851"/>
        </w:tabs>
        <w:rPr>
          <w:rFonts w:ascii="Arial" w:hAnsi="Arial" w:cs="Arial"/>
          <w:b/>
        </w:rPr>
      </w:pPr>
    </w:p>
    <w:p w14:paraId="6B7EE9BF" w14:textId="18C3B1D4"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t>NON</w:t>
      </w:r>
      <w:r>
        <w:tab/>
      </w:r>
      <w:r>
        <w:tab/>
      </w:r>
      <w:r>
        <w:tab/>
      </w:r>
      <w:r w:rsidR="0018456B">
        <w:fldChar w:fldCharType="begin">
          <w:ffData>
            <w:name w:val=""/>
            <w:enabled/>
            <w:calcOnExit w:val="0"/>
            <w:checkBox>
              <w:size w:val="20"/>
              <w:default w:val="1"/>
            </w:checkBox>
          </w:ffData>
        </w:fldChar>
      </w:r>
      <w:r w:rsidR="0018456B">
        <w:instrText xml:space="preserve"> FORMCHECKBOX </w:instrText>
      </w:r>
      <w:r w:rsidR="0018456B">
        <w:fldChar w:fldCharType="separate"/>
      </w:r>
      <w:r w:rsidR="0018456B">
        <w:fldChar w:fldCharType="end"/>
      </w:r>
      <w:r>
        <w:tab/>
        <w:t>OUI</w:t>
      </w:r>
    </w:p>
    <w:p w14:paraId="7EDA3A18"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14F3B8B6" w14:textId="77777777" w:rsidR="009B1CD0" w:rsidRDefault="009B1CD0" w:rsidP="009B45B9">
      <w:pPr>
        <w:tabs>
          <w:tab w:val="left" w:pos="426"/>
          <w:tab w:val="left" w:pos="851"/>
        </w:tabs>
        <w:jc w:val="both"/>
        <w:rPr>
          <w:rFonts w:ascii="Arial" w:hAnsi="Arial" w:cs="Arial"/>
          <w:b/>
        </w:rPr>
      </w:pPr>
    </w:p>
    <w:p w14:paraId="6501D9AF"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5D1EAE">
        <w:rPr>
          <w:sz w:val="22"/>
          <w:szCs w:val="22"/>
        </w:rPr>
        <w:t xml:space="preserve">public </w:t>
      </w:r>
      <w:r>
        <w:rPr>
          <w:sz w:val="22"/>
          <w:szCs w:val="22"/>
        </w:rPr>
        <w:t>ou de l’accord-cadre :</w:t>
      </w:r>
    </w:p>
    <w:p w14:paraId="1308F7ED" w14:textId="77777777" w:rsidR="009B1CD0" w:rsidRDefault="009B1CD0" w:rsidP="009B45B9">
      <w:pPr>
        <w:tabs>
          <w:tab w:val="left" w:pos="576"/>
          <w:tab w:val="left" w:pos="851"/>
        </w:tabs>
        <w:jc w:val="both"/>
        <w:rPr>
          <w:rFonts w:ascii="Arial" w:hAnsi="Arial" w:cs="Arial"/>
        </w:rPr>
      </w:pPr>
    </w:p>
    <w:p w14:paraId="5A1C0168" w14:textId="77777777" w:rsidR="009F4D15" w:rsidRDefault="009F4D15" w:rsidP="009F4D15">
      <w:pPr>
        <w:tabs>
          <w:tab w:val="left" w:pos="576"/>
          <w:tab w:val="left" w:pos="851"/>
        </w:tabs>
        <w:jc w:val="both"/>
        <w:rPr>
          <w:rFonts w:ascii="Arial" w:hAnsi="Arial" w:cs="Arial"/>
          <w:i/>
          <w:sz w:val="18"/>
          <w:szCs w:val="18"/>
        </w:rPr>
      </w:pPr>
      <w:r>
        <w:rPr>
          <w:rFonts w:ascii="Arial" w:hAnsi="Arial" w:cs="Arial"/>
        </w:rPr>
        <w:t>La durée d’exécution du marché public est de</w:t>
      </w:r>
      <w:r w:rsidR="00210AB0">
        <w:rPr>
          <w:rFonts w:ascii="Arial" w:hAnsi="Arial" w:cs="Arial"/>
        </w:rPr>
        <w:t xml:space="preserve"> ....</w:t>
      </w:r>
      <w:r w:rsidR="009A1246">
        <w:rPr>
          <w:rFonts w:ascii="Arial" w:hAnsi="Arial" w:cs="Arial"/>
        </w:rPr>
        <w:t>...</w:t>
      </w:r>
      <w:r w:rsidR="00210AB0">
        <w:rPr>
          <w:rFonts w:ascii="Arial" w:hAnsi="Arial" w:cs="Arial"/>
        </w:rPr>
        <w:t xml:space="preserve">... </w:t>
      </w:r>
      <w:proofErr w:type="gramStart"/>
      <w:r w:rsidR="00210AB0">
        <w:rPr>
          <w:rFonts w:ascii="Arial" w:hAnsi="Arial" w:cs="Arial"/>
        </w:rPr>
        <w:t>mois</w:t>
      </w:r>
      <w:proofErr w:type="gramEnd"/>
      <w:r w:rsidR="00210AB0">
        <w:rPr>
          <w:rFonts w:ascii="Arial" w:hAnsi="Arial" w:cs="Arial"/>
        </w:rPr>
        <w:t xml:space="preserve"> ou </w:t>
      </w:r>
      <w:r w:rsidR="009A1246">
        <w:rPr>
          <w:rFonts w:ascii="Arial" w:hAnsi="Arial" w:cs="Arial"/>
        </w:rPr>
        <w:t>…</w:t>
      </w:r>
      <w:r w:rsidR="00210AB0">
        <w:rPr>
          <w:rFonts w:ascii="Arial" w:hAnsi="Arial" w:cs="Arial"/>
        </w:rPr>
        <w:t>…… jours à compter de :</w:t>
      </w:r>
    </w:p>
    <w:p w14:paraId="7F6EE977" w14:textId="77777777" w:rsidR="009F4D15" w:rsidRDefault="00210AB0" w:rsidP="009F4D15">
      <w:pPr>
        <w:tabs>
          <w:tab w:val="left" w:pos="851"/>
        </w:tabs>
      </w:pPr>
      <w:r>
        <w:rPr>
          <w:rFonts w:ascii="Arial" w:hAnsi="Arial" w:cs="Arial"/>
          <w:i/>
          <w:sz w:val="18"/>
          <w:szCs w:val="18"/>
        </w:rPr>
        <w:t>(Cocher la case correspondante.</w:t>
      </w:r>
    </w:p>
    <w:p w14:paraId="5CFF6FA4" w14:textId="77777777" w:rsidR="00DD72BA" w:rsidRDefault="00DD72BA" w:rsidP="00DD72BA">
      <w:pPr>
        <w:tabs>
          <w:tab w:val="left" w:pos="851"/>
        </w:tabs>
        <w:spacing w:before="120"/>
        <w:ind w:left="567"/>
        <w:jc w:val="both"/>
      </w:pPr>
      <w:r>
        <w:tab/>
      </w:r>
      <w:r w:rsidR="009F4D15">
        <w:fldChar w:fldCharType="begin">
          <w:ffData>
            <w:name w:val=""/>
            <w:enabled/>
            <w:calcOnExit w:val="0"/>
            <w:checkBox>
              <w:size w:val="20"/>
              <w:default w:val="1"/>
            </w:checkBox>
          </w:ffData>
        </w:fldChar>
      </w:r>
      <w:r w:rsidR="009F4D15">
        <w:instrText xml:space="preserve"> FORMCHECKBOX </w:instrText>
      </w:r>
      <w:r w:rsidR="009F4D15">
        <w:fldChar w:fldCharType="separate"/>
      </w:r>
      <w:r w:rsidR="009F4D15">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notification du marché ;</w:t>
      </w:r>
    </w:p>
    <w:p w14:paraId="4E6AD8B1" w14:textId="77777777" w:rsidR="00DD72BA" w:rsidRDefault="00DD72BA" w:rsidP="00DD72BA">
      <w:pPr>
        <w:tabs>
          <w:tab w:val="left" w:pos="851"/>
        </w:tabs>
        <w:spacing w:before="120"/>
        <w:ind w:left="567"/>
        <w:jc w:val="both"/>
      </w:pPr>
      <w:r>
        <w:tab/>
      </w:r>
      <w:r w:rsidR="009F4D15">
        <w:fldChar w:fldCharType="begin">
          <w:ffData>
            <w:name w:val=""/>
            <w:enabled/>
            <w:calcOnExit w:val="0"/>
            <w:checkBox>
              <w:size w:val="20"/>
              <w:default w:val="0"/>
            </w:checkBox>
          </w:ffData>
        </w:fldChar>
      </w:r>
      <w:r w:rsidR="009F4D15">
        <w:instrText xml:space="preserve"> FORMCHECKBOX </w:instrText>
      </w:r>
      <w:r w:rsidR="009F4D15">
        <w:fldChar w:fldCharType="separate"/>
      </w:r>
      <w:r w:rsidR="009F4D15">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notification de l’ordre de service ;</w:t>
      </w:r>
    </w:p>
    <w:p w14:paraId="7407F0A3" w14:textId="77777777" w:rsidR="00DD72BA" w:rsidRDefault="00DD72BA" w:rsidP="00DD72BA">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début d’exécution prévue par le marché ou l’accord-cadre lorsqu’elle est postérieure à la date de notification.</w:t>
      </w:r>
    </w:p>
    <w:p w14:paraId="6FA7A475" w14:textId="77777777" w:rsidR="00DD72BA" w:rsidRDefault="00DD72BA" w:rsidP="009B45B9">
      <w:pPr>
        <w:tabs>
          <w:tab w:val="left" w:pos="426"/>
          <w:tab w:val="left" w:pos="851"/>
        </w:tabs>
        <w:jc w:val="both"/>
        <w:rPr>
          <w:rFonts w:ascii="Arial" w:hAnsi="Arial" w:cs="Arial"/>
          <w:b/>
        </w:rPr>
      </w:pPr>
    </w:p>
    <w:p w14:paraId="0D5D1777" w14:textId="77777777" w:rsidR="00AA3976" w:rsidRDefault="00AA3976" w:rsidP="00AA3976">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4759E68E" w14:textId="77777777" w:rsidR="00AA3976" w:rsidRDefault="00AA3976" w:rsidP="00AA3976">
      <w:pPr>
        <w:tabs>
          <w:tab w:val="left" w:pos="851"/>
        </w:tabs>
        <w:rPr>
          <w:rFonts w:ascii="Arial" w:hAnsi="Arial" w:cs="Arial"/>
        </w:rPr>
      </w:pPr>
      <w:r>
        <w:rPr>
          <w:rFonts w:ascii="Arial" w:hAnsi="Arial" w:cs="Arial"/>
          <w:i/>
          <w:sz w:val="18"/>
          <w:szCs w:val="18"/>
        </w:rPr>
        <w:t>(Cocher la case correspondante.)</w:t>
      </w:r>
    </w:p>
    <w:p w14:paraId="5EEEA383" w14:textId="77777777" w:rsidR="00AA3976" w:rsidRDefault="00AA3976" w:rsidP="00AA3976">
      <w:pPr>
        <w:tabs>
          <w:tab w:val="left" w:pos="426"/>
          <w:tab w:val="left" w:pos="851"/>
        </w:tabs>
        <w:jc w:val="both"/>
        <w:rPr>
          <w:rFonts w:ascii="Arial" w:hAnsi="Arial" w:cs="Arial"/>
        </w:rPr>
      </w:pPr>
    </w:p>
    <w:p w14:paraId="0403AED6" w14:textId="77777777" w:rsidR="00AA3976" w:rsidRDefault="00AA3976" w:rsidP="00AA3976">
      <w:pPr>
        <w:tabs>
          <w:tab w:val="left" w:pos="426"/>
          <w:tab w:val="left" w:pos="851"/>
        </w:tabs>
        <w:jc w:val="both"/>
        <w:rPr>
          <w:rFonts w:ascii="Arial" w:hAnsi="Arial" w:cs="Arial"/>
        </w:rPr>
      </w:pPr>
      <w:r>
        <w:rPr>
          <w:rFonts w:ascii="Arial" w:hAnsi="Arial" w:cs="Arial"/>
        </w:rPr>
        <w:t>Si oui, préciser :</w:t>
      </w:r>
    </w:p>
    <w:p w14:paraId="1C56FDD8" w14:textId="77777777" w:rsidR="00AA3976" w:rsidRDefault="00AA3976" w:rsidP="00AA3976">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5055007D" w14:textId="77777777" w:rsidR="00AA3976" w:rsidRDefault="00AA3976" w:rsidP="00AA3976">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p w14:paraId="68009E03" w14:textId="77777777" w:rsidR="009B1CD0" w:rsidRDefault="009B1CD0" w:rsidP="009B45B9">
      <w:pPr>
        <w:tabs>
          <w:tab w:val="left" w:pos="851"/>
        </w:tabs>
        <w:jc w:val="both"/>
        <w:rPr>
          <w:rFonts w:ascii="Arial" w:hAnsi="Arial" w:cs="Arial"/>
          <w:bCs/>
        </w:rPr>
      </w:pPr>
    </w:p>
    <w:p w14:paraId="7ABADACA"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86ACDB9" w14:textId="77777777">
        <w:tc>
          <w:tcPr>
            <w:tcW w:w="10419" w:type="dxa"/>
            <w:shd w:val="clear" w:color="auto" w:fill="66CCFF"/>
          </w:tcPr>
          <w:p w14:paraId="6D686154"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146315F1" w14:textId="77777777" w:rsidR="009B1CD0" w:rsidRDefault="009B1CD0" w:rsidP="006C4338">
      <w:pPr>
        <w:tabs>
          <w:tab w:val="left" w:pos="851"/>
        </w:tabs>
        <w:jc w:val="both"/>
      </w:pPr>
    </w:p>
    <w:p w14:paraId="384D68F6" w14:textId="77777777" w:rsidR="00AA3976" w:rsidRPr="006F3DD1" w:rsidRDefault="00AA3976" w:rsidP="00AA3976">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CC077DE" w14:textId="77777777" w:rsidR="00AA3976" w:rsidRDefault="00AA3976" w:rsidP="006C4338">
      <w:pPr>
        <w:tabs>
          <w:tab w:val="left" w:pos="851"/>
        </w:tabs>
        <w:jc w:val="both"/>
      </w:pPr>
    </w:p>
    <w:p w14:paraId="4EC33299"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31790534"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87BC54B" w14:textId="77777777" w:rsidTr="009B45B9">
        <w:tc>
          <w:tcPr>
            <w:tcW w:w="4644" w:type="dxa"/>
            <w:tcBorders>
              <w:top w:val="single" w:sz="4" w:space="0" w:color="000000"/>
              <w:left w:val="single" w:sz="4" w:space="0" w:color="000000"/>
              <w:bottom w:val="single" w:sz="4" w:space="0" w:color="000000"/>
            </w:tcBorders>
            <w:vAlign w:val="center"/>
          </w:tcPr>
          <w:p w14:paraId="0AC96BC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C3809CE" w14:textId="77777777" w:rsidR="00332B12" w:rsidRDefault="00332B12" w:rsidP="00B054DA">
            <w:pPr>
              <w:tabs>
                <w:tab w:val="left" w:pos="851"/>
              </w:tabs>
              <w:jc w:val="center"/>
              <w:rPr>
                <w:rFonts w:ascii="Arial" w:hAnsi="Arial" w:cs="Arial"/>
                <w:b/>
                <w:bCs/>
              </w:rPr>
            </w:pPr>
            <w:proofErr w:type="gramStart"/>
            <w:r>
              <w:rPr>
                <w:rFonts w:ascii="Arial" w:hAnsi="Arial" w:cs="Arial"/>
                <w:b/>
                <w:bCs/>
              </w:rPr>
              <w:lastRenderedPageBreak/>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3CDD083E" w14:textId="77777777" w:rsidR="00332B12" w:rsidRDefault="00332B12" w:rsidP="00B054DA">
            <w:pPr>
              <w:tabs>
                <w:tab w:val="left" w:pos="851"/>
              </w:tabs>
              <w:jc w:val="center"/>
              <w:rPr>
                <w:rFonts w:ascii="Arial" w:hAnsi="Arial" w:cs="Arial"/>
                <w:b/>
                <w:bCs/>
              </w:rPr>
            </w:pPr>
            <w:r>
              <w:rPr>
                <w:rFonts w:ascii="Arial" w:hAnsi="Arial" w:cs="Arial"/>
                <w:b/>
                <w:bCs/>
              </w:rPr>
              <w:lastRenderedPageBreak/>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691F54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CD333EC" w14:textId="77777777" w:rsidTr="009B45B9">
        <w:trPr>
          <w:trHeight w:val="1021"/>
        </w:trPr>
        <w:tc>
          <w:tcPr>
            <w:tcW w:w="4644" w:type="dxa"/>
            <w:tcBorders>
              <w:top w:val="single" w:sz="4" w:space="0" w:color="000000"/>
              <w:left w:val="single" w:sz="4" w:space="0" w:color="000000"/>
              <w:bottom w:val="single" w:sz="4" w:space="0" w:color="auto"/>
            </w:tcBorders>
          </w:tcPr>
          <w:p w14:paraId="2F4C849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2586A2F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3926B3F9" w14:textId="77777777" w:rsidR="00332B12" w:rsidRDefault="00332B12" w:rsidP="00B054DA">
            <w:pPr>
              <w:tabs>
                <w:tab w:val="left" w:pos="851"/>
              </w:tabs>
              <w:snapToGrid w:val="0"/>
              <w:jc w:val="both"/>
              <w:rPr>
                <w:rFonts w:ascii="Arial" w:hAnsi="Arial" w:cs="Arial"/>
                <w:b/>
                <w:bCs/>
              </w:rPr>
            </w:pPr>
          </w:p>
        </w:tc>
      </w:tr>
    </w:tbl>
    <w:p w14:paraId="6D7B9DC1"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A5FD7B8" w14:textId="77777777" w:rsidR="00332B12" w:rsidRDefault="00332B12" w:rsidP="00332B12">
      <w:pPr>
        <w:pStyle w:val="fcase1ertab"/>
        <w:tabs>
          <w:tab w:val="left" w:pos="851"/>
        </w:tabs>
        <w:ind w:left="0" w:firstLine="0"/>
        <w:rPr>
          <w:rFonts w:ascii="Arial" w:hAnsi="Arial" w:cs="Arial"/>
          <w:b/>
          <w:sz w:val="22"/>
          <w:szCs w:val="22"/>
        </w:rPr>
      </w:pPr>
    </w:p>
    <w:p w14:paraId="09E3892F"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791293A8" w14:textId="77777777" w:rsidR="00332B12" w:rsidRDefault="00332B12" w:rsidP="006C4338">
      <w:pPr>
        <w:tabs>
          <w:tab w:val="left" w:pos="851"/>
        </w:tabs>
        <w:jc w:val="both"/>
      </w:pPr>
    </w:p>
    <w:p w14:paraId="58B78E17" w14:textId="77777777" w:rsidR="00AA3976" w:rsidRDefault="00AA3976" w:rsidP="00AA3976">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1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1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14D2DE27" w14:textId="77777777" w:rsidR="00AA3976" w:rsidRPr="009B45B9" w:rsidRDefault="00AA3976" w:rsidP="00AA3976">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8A130D1" w14:textId="77777777" w:rsidR="00332B12" w:rsidRDefault="00332B12" w:rsidP="00710FD6">
      <w:pPr>
        <w:tabs>
          <w:tab w:val="left" w:pos="851"/>
        </w:tabs>
        <w:rPr>
          <w:rFonts w:ascii="Arial" w:hAnsi="Arial" w:cs="Arial"/>
        </w:rPr>
      </w:pPr>
    </w:p>
    <w:p w14:paraId="5ADABA09"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41FCBB5"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51986FD" w14:textId="4490E280" w:rsidR="001C733C" w:rsidRDefault="00354C04" w:rsidP="00A646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F5C8707" w14:textId="77777777" w:rsidR="00FE019A" w:rsidRDefault="00FE019A" w:rsidP="00CD46CC">
      <w:pPr>
        <w:tabs>
          <w:tab w:val="left" w:pos="851"/>
        </w:tabs>
        <w:rPr>
          <w:rFonts w:ascii="Arial" w:hAnsi="Arial" w:cs="Arial"/>
        </w:rPr>
      </w:pPr>
    </w:p>
    <w:p w14:paraId="4BB4FFC5"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9C4F58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40BB7B3"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093137D"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55F647F"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79F3DEA" w14:textId="77777777" w:rsidR="002904AF" w:rsidRDefault="002904AF" w:rsidP="001C733C">
      <w:pPr>
        <w:tabs>
          <w:tab w:val="left" w:pos="851"/>
        </w:tabs>
        <w:rPr>
          <w:rFonts w:ascii="Arial" w:hAnsi="Arial" w:cs="Arial"/>
        </w:rPr>
      </w:pPr>
    </w:p>
    <w:p w14:paraId="33173BC9"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1D5D5893"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211BCEFA" w14:textId="77777777" w:rsidR="002904AF" w:rsidRDefault="002904AF" w:rsidP="002904AF">
      <w:pPr>
        <w:tabs>
          <w:tab w:val="left" w:pos="851"/>
        </w:tabs>
        <w:rPr>
          <w:rFonts w:ascii="Arial" w:hAnsi="Arial" w:cs="Arial"/>
          <w:iCs/>
        </w:rPr>
      </w:pPr>
    </w:p>
    <w:p w14:paraId="42E022EA"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2BA83989" w14:textId="77777777" w:rsidR="002904AF" w:rsidRDefault="002904AF" w:rsidP="002904AF">
      <w:pPr>
        <w:tabs>
          <w:tab w:val="left" w:pos="851"/>
        </w:tabs>
        <w:ind w:left="1134" w:hanging="850"/>
        <w:rPr>
          <w:rFonts w:ascii="Arial" w:hAnsi="Arial" w:cs="Arial"/>
          <w:i/>
          <w:sz w:val="18"/>
          <w:szCs w:val="18"/>
        </w:rPr>
      </w:pPr>
    </w:p>
    <w:p w14:paraId="6FB3FE08" w14:textId="77777777" w:rsidR="001C733C" w:rsidRDefault="001C733C" w:rsidP="001C733C">
      <w:pPr>
        <w:tabs>
          <w:tab w:val="left" w:pos="851"/>
        </w:tabs>
        <w:rPr>
          <w:rFonts w:ascii="Arial" w:hAnsi="Arial" w:cs="Arial"/>
          <w:i/>
          <w:sz w:val="18"/>
          <w:szCs w:val="18"/>
        </w:rPr>
      </w:pPr>
    </w:p>
    <w:p w14:paraId="67255AC3"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F17CD5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F2E89E1" w14:textId="77777777" w:rsidR="00036500" w:rsidRDefault="00036500" w:rsidP="005846FB">
      <w:pPr>
        <w:tabs>
          <w:tab w:val="left" w:pos="851"/>
        </w:tabs>
        <w:rPr>
          <w:rFonts w:ascii="Arial" w:hAnsi="Arial" w:cs="Arial"/>
        </w:rPr>
      </w:pPr>
    </w:p>
    <w:p w14:paraId="676C6ACE"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454A5A98" w14:textId="77777777" w:rsidR="00AE7831" w:rsidRDefault="00AE7831" w:rsidP="009B45B9">
      <w:pPr>
        <w:tabs>
          <w:tab w:val="left" w:pos="851"/>
        </w:tabs>
        <w:ind w:left="1701" w:hanging="850"/>
        <w:jc w:val="both"/>
      </w:pPr>
    </w:p>
    <w:p w14:paraId="5082596D"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33AD8D21" w14:textId="77777777" w:rsidR="00036500" w:rsidRDefault="00036500" w:rsidP="006C4338">
      <w:pPr>
        <w:tabs>
          <w:tab w:val="left" w:pos="851"/>
        </w:tabs>
        <w:rPr>
          <w:rFonts w:ascii="Arial" w:hAnsi="Arial" w:cs="Arial"/>
          <w:iCs/>
        </w:rPr>
      </w:pPr>
    </w:p>
    <w:p w14:paraId="240BFF5C"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B503420"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EECA94F" w14:textId="77777777" w:rsidR="000D6899" w:rsidRPr="000D6899" w:rsidRDefault="000D6899" w:rsidP="000D6899">
      <w:pPr>
        <w:tabs>
          <w:tab w:val="left" w:pos="851"/>
        </w:tabs>
        <w:rPr>
          <w:rFonts w:ascii="Arial" w:hAnsi="Arial" w:cs="Arial"/>
          <w:iCs/>
        </w:rPr>
      </w:pPr>
    </w:p>
    <w:p w14:paraId="682814F0" w14:textId="77777777" w:rsidR="00DD72BA" w:rsidRPr="000D6899" w:rsidRDefault="00DD72BA" w:rsidP="000D6899">
      <w:pPr>
        <w:tabs>
          <w:tab w:val="left" w:pos="851"/>
        </w:tabs>
        <w:rPr>
          <w:rFonts w:ascii="Arial" w:hAnsi="Arial" w:cs="Arial"/>
          <w:iCs/>
        </w:rPr>
      </w:pPr>
    </w:p>
    <w:tbl>
      <w:tblPr>
        <w:tblW w:w="0" w:type="auto"/>
        <w:tblInd w:w="-40" w:type="dxa"/>
        <w:tblLayout w:type="fixed"/>
        <w:tblLook w:val="0000" w:firstRow="0" w:lastRow="0" w:firstColumn="0" w:lastColumn="0" w:noHBand="0" w:noVBand="0"/>
      </w:tblPr>
      <w:tblGrid>
        <w:gridCol w:w="4644"/>
        <w:gridCol w:w="2694"/>
        <w:gridCol w:w="3056"/>
      </w:tblGrid>
      <w:tr w:rsidR="00332B12" w14:paraId="24E32683" w14:textId="77777777" w:rsidTr="00B054DA">
        <w:tc>
          <w:tcPr>
            <w:tcW w:w="4644" w:type="dxa"/>
            <w:tcBorders>
              <w:top w:val="single" w:sz="4" w:space="0" w:color="000000"/>
              <w:left w:val="single" w:sz="4" w:space="0" w:color="000000"/>
              <w:bottom w:val="single" w:sz="4" w:space="0" w:color="000000"/>
            </w:tcBorders>
            <w:vAlign w:val="center"/>
          </w:tcPr>
          <w:p w14:paraId="64B821D6"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6F7091B"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4E24F5A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AF1AF6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CA305AA" w14:textId="77777777" w:rsidTr="00B054DA">
        <w:trPr>
          <w:trHeight w:val="1021"/>
        </w:trPr>
        <w:tc>
          <w:tcPr>
            <w:tcW w:w="4644" w:type="dxa"/>
            <w:tcBorders>
              <w:top w:val="single" w:sz="4" w:space="0" w:color="000000"/>
              <w:left w:val="single" w:sz="4" w:space="0" w:color="000000"/>
            </w:tcBorders>
            <w:shd w:val="clear" w:color="auto" w:fill="CCFFFF"/>
          </w:tcPr>
          <w:p w14:paraId="394941A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A67E01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E0C659E" w14:textId="77777777" w:rsidR="00332B12" w:rsidRDefault="00332B12" w:rsidP="00B054DA">
            <w:pPr>
              <w:tabs>
                <w:tab w:val="left" w:pos="851"/>
              </w:tabs>
              <w:snapToGrid w:val="0"/>
              <w:jc w:val="both"/>
              <w:rPr>
                <w:rFonts w:ascii="Arial" w:hAnsi="Arial" w:cs="Arial"/>
                <w:b/>
                <w:bCs/>
              </w:rPr>
            </w:pPr>
          </w:p>
        </w:tc>
      </w:tr>
      <w:tr w:rsidR="00332B12" w14:paraId="013DE56E" w14:textId="77777777" w:rsidTr="00B054DA">
        <w:trPr>
          <w:trHeight w:val="1021"/>
        </w:trPr>
        <w:tc>
          <w:tcPr>
            <w:tcW w:w="4644" w:type="dxa"/>
            <w:tcBorders>
              <w:left w:val="single" w:sz="4" w:space="0" w:color="000000"/>
            </w:tcBorders>
          </w:tcPr>
          <w:p w14:paraId="651D052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55A899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D5C83ED" w14:textId="77777777" w:rsidR="00332B12" w:rsidRDefault="00332B12" w:rsidP="00B054DA">
            <w:pPr>
              <w:tabs>
                <w:tab w:val="left" w:pos="851"/>
              </w:tabs>
              <w:snapToGrid w:val="0"/>
              <w:jc w:val="both"/>
              <w:rPr>
                <w:rFonts w:ascii="Arial" w:hAnsi="Arial" w:cs="Arial"/>
                <w:b/>
                <w:bCs/>
              </w:rPr>
            </w:pPr>
          </w:p>
        </w:tc>
      </w:tr>
      <w:tr w:rsidR="00332B12" w14:paraId="4D1F7D77" w14:textId="77777777" w:rsidTr="00B054DA">
        <w:trPr>
          <w:trHeight w:val="1021"/>
        </w:trPr>
        <w:tc>
          <w:tcPr>
            <w:tcW w:w="4644" w:type="dxa"/>
            <w:tcBorders>
              <w:left w:val="single" w:sz="4" w:space="0" w:color="000000"/>
            </w:tcBorders>
            <w:shd w:val="clear" w:color="auto" w:fill="CCFFFF"/>
          </w:tcPr>
          <w:p w14:paraId="3E9767A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16F6DF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AD9B5C8" w14:textId="77777777" w:rsidR="00332B12" w:rsidRDefault="00332B12" w:rsidP="00B054DA">
            <w:pPr>
              <w:tabs>
                <w:tab w:val="left" w:pos="851"/>
              </w:tabs>
              <w:snapToGrid w:val="0"/>
              <w:jc w:val="both"/>
              <w:rPr>
                <w:rFonts w:ascii="Arial" w:hAnsi="Arial" w:cs="Arial"/>
                <w:b/>
                <w:bCs/>
              </w:rPr>
            </w:pPr>
          </w:p>
        </w:tc>
      </w:tr>
      <w:tr w:rsidR="00332B12" w14:paraId="461C7BE6" w14:textId="77777777" w:rsidTr="00B054DA">
        <w:trPr>
          <w:trHeight w:val="1021"/>
        </w:trPr>
        <w:tc>
          <w:tcPr>
            <w:tcW w:w="4644" w:type="dxa"/>
            <w:tcBorders>
              <w:left w:val="single" w:sz="4" w:space="0" w:color="000000"/>
            </w:tcBorders>
          </w:tcPr>
          <w:p w14:paraId="4C1D26D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156782B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F0F3978" w14:textId="77777777" w:rsidR="00332B12" w:rsidRDefault="00332B12" w:rsidP="00B054DA">
            <w:pPr>
              <w:tabs>
                <w:tab w:val="left" w:pos="851"/>
              </w:tabs>
              <w:snapToGrid w:val="0"/>
              <w:jc w:val="both"/>
              <w:rPr>
                <w:rFonts w:ascii="Arial" w:hAnsi="Arial" w:cs="Arial"/>
                <w:b/>
                <w:bCs/>
              </w:rPr>
            </w:pPr>
          </w:p>
        </w:tc>
      </w:tr>
      <w:tr w:rsidR="00332B12" w14:paraId="40D0C6BC" w14:textId="77777777" w:rsidTr="00B054DA">
        <w:trPr>
          <w:trHeight w:val="1021"/>
        </w:trPr>
        <w:tc>
          <w:tcPr>
            <w:tcW w:w="4644" w:type="dxa"/>
            <w:tcBorders>
              <w:left w:val="single" w:sz="4" w:space="0" w:color="000000"/>
              <w:bottom w:val="single" w:sz="4" w:space="0" w:color="000000"/>
            </w:tcBorders>
            <w:shd w:val="clear" w:color="auto" w:fill="CCFFFF"/>
          </w:tcPr>
          <w:p w14:paraId="4DC9EF1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6E5F23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E8AE06E" w14:textId="77777777" w:rsidR="00332B12" w:rsidRDefault="00332B12" w:rsidP="00B054DA">
            <w:pPr>
              <w:tabs>
                <w:tab w:val="left" w:pos="851"/>
              </w:tabs>
              <w:snapToGrid w:val="0"/>
              <w:jc w:val="both"/>
              <w:rPr>
                <w:rFonts w:ascii="Arial" w:hAnsi="Arial" w:cs="Arial"/>
                <w:b/>
                <w:bCs/>
              </w:rPr>
            </w:pPr>
          </w:p>
        </w:tc>
      </w:tr>
    </w:tbl>
    <w:p w14:paraId="2464EDEB"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F081F1F" w14:textId="77777777" w:rsidR="009B1CD0" w:rsidRDefault="009B1CD0" w:rsidP="006C4338">
      <w:pPr>
        <w:tabs>
          <w:tab w:val="left" w:pos="851"/>
        </w:tabs>
        <w:rPr>
          <w:rFonts w:ascii="Arial" w:hAnsi="Arial" w:cs="Arial"/>
        </w:rPr>
      </w:pPr>
    </w:p>
    <w:p w14:paraId="059EBE6F"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CB3E0A6" w14:textId="77777777">
        <w:tc>
          <w:tcPr>
            <w:tcW w:w="10277" w:type="dxa"/>
            <w:shd w:val="clear" w:color="auto" w:fill="66CCFF"/>
          </w:tcPr>
          <w:p w14:paraId="35FC5774"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0BBDFC2D" w14:textId="77777777" w:rsidR="009B1CD0" w:rsidRDefault="009B1CD0" w:rsidP="006C4338">
      <w:pPr>
        <w:tabs>
          <w:tab w:val="left" w:pos="851"/>
        </w:tabs>
      </w:pPr>
    </w:p>
    <w:p w14:paraId="128002D9" w14:textId="77777777" w:rsidR="009B1CD0" w:rsidRDefault="009B1CD0" w:rsidP="006C4338">
      <w:pPr>
        <w:tabs>
          <w:tab w:val="left" w:pos="851"/>
        </w:tabs>
      </w:pPr>
    </w:p>
    <w:p w14:paraId="53F9F0A9"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36925538" w14:textId="77777777" w:rsidR="00126FF2" w:rsidRDefault="00126FF2" w:rsidP="006746E3">
      <w:pPr>
        <w:numPr>
          <w:ilvl w:val="0"/>
          <w:numId w:val="1"/>
        </w:numPr>
        <w:jc w:val="both"/>
        <w:rPr>
          <w:rFonts w:ascii="Arial" w:hAnsi="Arial" w:cs="Arial"/>
          <w:b/>
          <w:bCs/>
          <w:iCs/>
        </w:rPr>
      </w:pPr>
    </w:p>
    <w:p w14:paraId="26DC064F" w14:textId="77777777" w:rsidR="006746E3" w:rsidRPr="006746E3" w:rsidRDefault="006746E3" w:rsidP="006746E3">
      <w:pPr>
        <w:numPr>
          <w:ilvl w:val="0"/>
          <w:numId w:val="1"/>
        </w:numPr>
        <w:jc w:val="both"/>
        <w:rPr>
          <w:rFonts w:ascii="Arial" w:hAnsi="Arial" w:cs="Arial"/>
          <w:b/>
          <w:bCs/>
          <w:iCs/>
        </w:rPr>
      </w:pPr>
      <w:r w:rsidRPr="006746E3">
        <w:rPr>
          <w:rFonts w:ascii="Arial" w:hAnsi="Arial" w:cs="Arial"/>
          <w:b/>
          <w:bCs/>
          <w:iCs/>
        </w:rPr>
        <w:t>Chambre de Commerce et d’</w:t>
      </w:r>
      <w:r w:rsidR="00126FF2">
        <w:rPr>
          <w:rFonts w:ascii="Arial" w:hAnsi="Arial" w:cs="Arial"/>
          <w:b/>
          <w:bCs/>
          <w:iCs/>
        </w:rPr>
        <w:t>I</w:t>
      </w:r>
      <w:r w:rsidRPr="006746E3">
        <w:rPr>
          <w:rFonts w:ascii="Arial" w:hAnsi="Arial" w:cs="Arial"/>
          <w:b/>
          <w:bCs/>
          <w:iCs/>
        </w:rPr>
        <w:t xml:space="preserve">ndustrie </w:t>
      </w:r>
      <w:r w:rsidR="00126FF2">
        <w:rPr>
          <w:rFonts w:ascii="Arial" w:hAnsi="Arial" w:cs="Arial"/>
          <w:b/>
          <w:bCs/>
          <w:iCs/>
        </w:rPr>
        <w:t xml:space="preserve">de </w:t>
      </w:r>
      <w:r w:rsidRPr="006746E3">
        <w:rPr>
          <w:rFonts w:ascii="Arial" w:hAnsi="Arial" w:cs="Arial"/>
          <w:b/>
          <w:bCs/>
          <w:iCs/>
        </w:rPr>
        <w:t>Corse</w:t>
      </w:r>
    </w:p>
    <w:p w14:paraId="61EACAAE" w14:textId="77777777" w:rsidR="006746E3" w:rsidRPr="006746E3" w:rsidRDefault="006746E3" w:rsidP="006746E3">
      <w:pPr>
        <w:numPr>
          <w:ilvl w:val="0"/>
          <w:numId w:val="1"/>
        </w:numPr>
        <w:jc w:val="both"/>
        <w:rPr>
          <w:rFonts w:ascii="Arial" w:hAnsi="Arial" w:cs="Arial"/>
          <w:b/>
          <w:bCs/>
          <w:iCs/>
        </w:rPr>
      </w:pPr>
      <w:r w:rsidRPr="006746E3">
        <w:rPr>
          <w:rFonts w:ascii="Arial" w:hAnsi="Arial" w:cs="Arial"/>
          <w:b/>
          <w:bCs/>
          <w:iCs/>
        </w:rPr>
        <w:t>Hôtel Consulaire</w:t>
      </w:r>
    </w:p>
    <w:p w14:paraId="076E6814" w14:textId="5BFA28AF" w:rsidR="006746E3" w:rsidRPr="006746E3" w:rsidRDefault="00ED6199" w:rsidP="006746E3">
      <w:pPr>
        <w:numPr>
          <w:ilvl w:val="0"/>
          <w:numId w:val="1"/>
        </w:numPr>
        <w:jc w:val="both"/>
        <w:rPr>
          <w:rFonts w:ascii="Arial" w:hAnsi="Arial" w:cs="Arial"/>
          <w:b/>
          <w:bCs/>
          <w:iCs/>
        </w:rPr>
      </w:pPr>
      <w:r>
        <w:rPr>
          <w:rFonts w:ascii="Arial" w:hAnsi="Arial" w:cs="Arial"/>
          <w:b/>
          <w:bCs/>
          <w:iCs/>
        </w:rPr>
        <w:t>1 Rue Adolphe Landry</w:t>
      </w:r>
    </w:p>
    <w:p w14:paraId="319B8C33" w14:textId="04AA5C54" w:rsidR="006746E3" w:rsidRPr="006746E3" w:rsidRDefault="006746E3" w:rsidP="006746E3">
      <w:pPr>
        <w:numPr>
          <w:ilvl w:val="0"/>
          <w:numId w:val="1"/>
        </w:numPr>
        <w:jc w:val="both"/>
        <w:rPr>
          <w:rFonts w:ascii="Arial" w:hAnsi="Arial" w:cs="Arial"/>
          <w:b/>
          <w:bCs/>
          <w:iCs/>
        </w:rPr>
      </w:pPr>
      <w:r w:rsidRPr="006746E3">
        <w:rPr>
          <w:rFonts w:ascii="Arial" w:hAnsi="Arial" w:cs="Arial"/>
          <w:b/>
          <w:bCs/>
          <w:iCs/>
        </w:rPr>
        <w:t>20293 BASTIA</w:t>
      </w:r>
    </w:p>
    <w:p w14:paraId="375E5E90" w14:textId="77777777" w:rsidR="00126FF2" w:rsidRDefault="00126FF2" w:rsidP="005846FB">
      <w:pPr>
        <w:pStyle w:val="En-tte"/>
        <w:tabs>
          <w:tab w:val="clear" w:pos="4536"/>
          <w:tab w:val="clear" w:pos="9072"/>
          <w:tab w:val="left" w:pos="851"/>
        </w:tabs>
        <w:jc w:val="both"/>
        <w:rPr>
          <w:rFonts w:ascii="Arial" w:hAnsi="Arial" w:cs="Arial"/>
        </w:rPr>
      </w:pPr>
    </w:p>
    <w:p w14:paraId="592A108E" w14:textId="77777777" w:rsidR="00FE019A" w:rsidRDefault="00FE019A" w:rsidP="005846FB">
      <w:pPr>
        <w:pStyle w:val="En-tte"/>
        <w:tabs>
          <w:tab w:val="clear" w:pos="4536"/>
          <w:tab w:val="clear" w:pos="9072"/>
          <w:tab w:val="left" w:pos="851"/>
        </w:tabs>
        <w:jc w:val="both"/>
        <w:rPr>
          <w:rFonts w:ascii="Arial" w:hAnsi="Arial" w:cs="Arial"/>
        </w:rPr>
      </w:pPr>
    </w:p>
    <w:p w14:paraId="08A7041C" w14:textId="77777777" w:rsidR="009B1CD0" w:rsidRDefault="009B1CD0" w:rsidP="005846FB">
      <w:pPr>
        <w:pStyle w:val="En-tte"/>
        <w:tabs>
          <w:tab w:val="clear" w:pos="4536"/>
          <w:tab w:val="clear" w:pos="9072"/>
          <w:tab w:val="left" w:pos="851"/>
        </w:tabs>
        <w:jc w:val="both"/>
        <w:rPr>
          <w:rFonts w:ascii="Arial" w:hAnsi="Arial" w:cs="Arial"/>
        </w:rPr>
      </w:pPr>
    </w:p>
    <w:p w14:paraId="0A5548CB" w14:textId="77777777" w:rsidR="009B1CD0" w:rsidRDefault="009B1CD0" w:rsidP="00710FD6">
      <w:pPr>
        <w:tabs>
          <w:tab w:val="left" w:pos="426"/>
          <w:tab w:val="left" w:pos="851"/>
          <w:tab w:val="left" w:pos="5103"/>
        </w:tabs>
        <w:jc w:val="both"/>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14:paraId="04D64414" w14:textId="77777777" w:rsidR="006746E3" w:rsidRDefault="006746E3" w:rsidP="00710FD6">
      <w:pPr>
        <w:tabs>
          <w:tab w:val="left" w:pos="426"/>
          <w:tab w:val="left" w:pos="851"/>
          <w:tab w:val="left" w:pos="5103"/>
        </w:tabs>
        <w:jc w:val="both"/>
        <w:rPr>
          <w:rFonts w:ascii="Arial" w:hAnsi="Arial" w:cs="Arial"/>
          <w:i/>
          <w:sz w:val="18"/>
          <w:szCs w:val="18"/>
        </w:rPr>
      </w:pPr>
    </w:p>
    <w:p w14:paraId="2AFE6CD0" w14:textId="77777777" w:rsidR="006746E3" w:rsidRPr="006746E3" w:rsidRDefault="006746E3" w:rsidP="006746E3">
      <w:pPr>
        <w:numPr>
          <w:ilvl w:val="0"/>
          <w:numId w:val="1"/>
        </w:numPr>
        <w:jc w:val="both"/>
        <w:rPr>
          <w:rFonts w:ascii="Arial" w:hAnsi="Arial" w:cs="Arial"/>
          <w:b/>
          <w:bCs/>
          <w:iCs/>
        </w:rPr>
      </w:pPr>
      <w:r w:rsidRPr="006746E3">
        <w:rPr>
          <w:rFonts w:ascii="Arial" w:hAnsi="Arial" w:cs="Arial"/>
          <w:b/>
          <w:bCs/>
          <w:iCs/>
        </w:rPr>
        <w:t xml:space="preserve">Monsieur </w:t>
      </w:r>
      <w:r w:rsidR="00354BD3">
        <w:rPr>
          <w:rFonts w:ascii="Arial" w:hAnsi="Arial" w:cs="Arial"/>
          <w:b/>
          <w:bCs/>
          <w:iCs/>
        </w:rPr>
        <w:t>Jean DOMINICI</w:t>
      </w:r>
    </w:p>
    <w:p w14:paraId="7DA12E37" w14:textId="77777777" w:rsidR="006746E3" w:rsidRDefault="006746E3" w:rsidP="006746E3">
      <w:pPr>
        <w:numPr>
          <w:ilvl w:val="0"/>
          <w:numId w:val="1"/>
        </w:numPr>
        <w:jc w:val="both"/>
        <w:rPr>
          <w:rFonts w:ascii="Arial" w:hAnsi="Arial" w:cs="Arial"/>
          <w:b/>
          <w:bCs/>
          <w:iCs/>
        </w:rPr>
      </w:pPr>
      <w:r w:rsidRPr="006746E3">
        <w:rPr>
          <w:rFonts w:ascii="Arial" w:hAnsi="Arial" w:cs="Arial"/>
          <w:b/>
          <w:bCs/>
          <w:iCs/>
        </w:rPr>
        <w:t>Président de la Chambre de Commerce et d’Industrie de Corse</w:t>
      </w:r>
    </w:p>
    <w:p w14:paraId="2B76FF33" w14:textId="47C59F29" w:rsidR="009B1CD0" w:rsidRPr="00354BD3" w:rsidRDefault="006746E3" w:rsidP="0083205E">
      <w:pPr>
        <w:numPr>
          <w:ilvl w:val="0"/>
          <w:numId w:val="1"/>
        </w:numPr>
        <w:jc w:val="both"/>
        <w:rPr>
          <w:rFonts w:ascii="Arial" w:hAnsi="Arial" w:cs="Arial"/>
        </w:rPr>
      </w:pPr>
      <w:r w:rsidRPr="00354BD3">
        <w:rPr>
          <w:rFonts w:ascii="Arial" w:hAnsi="Arial" w:cs="Arial"/>
          <w:sz w:val="18"/>
          <w:szCs w:val="18"/>
        </w:rPr>
        <w:t xml:space="preserve">Nommée Pouvoir Adjudicateur et Entité Adjudicatrice </w:t>
      </w:r>
    </w:p>
    <w:p w14:paraId="0F290DE3" w14:textId="77777777" w:rsidR="009B1CD0" w:rsidRDefault="009B1CD0" w:rsidP="00CD46CC">
      <w:pPr>
        <w:tabs>
          <w:tab w:val="left" w:pos="851"/>
        </w:tabs>
        <w:jc w:val="both"/>
        <w:rPr>
          <w:rFonts w:ascii="Arial" w:hAnsi="Arial" w:cs="Arial"/>
        </w:rPr>
      </w:pPr>
    </w:p>
    <w:p w14:paraId="35068672" w14:textId="77777777" w:rsidR="009B1CD0" w:rsidRDefault="009B1CD0" w:rsidP="009B45B9">
      <w:pPr>
        <w:tabs>
          <w:tab w:val="left" w:pos="851"/>
        </w:tabs>
        <w:jc w:val="both"/>
        <w:rPr>
          <w:rFonts w:ascii="Arial" w:hAnsi="Arial" w:cs="Arial"/>
        </w:rPr>
      </w:pPr>
    </w:p>
    <w:p w14:paraId="56609A1B" w14:textId="77777777" w:rsidR="00AA3976" w:rsidRDefault="009B1CD0" w:rsidP="00AA3976">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DD72BA">
        <w:rPr>
          <w:rFonts w:ascii="Arial" w:eastAsia="Arial" w:hAnsi="Arial" w:cs="Arial"/>
          <w:spacing w:val="-10"/>
        </w:rPr>
        <w:t xml:space="preserve"> </w:t>
      </w:r>
      <w:r w:rsidR="00AA3976">
        <w:rPr>
          <w:rFonts w:ascii="Arial" w:hAnsi="Arial" w:cs="Arial"/>
        </w:rPr>
        <w:t xml:space="preserve">Personne habilitée à donner les renseignements </w:t>
      </w:r>
      <w:r w:rsidR="00AA3976" w:rsidRPr="001C7D87">
        <w:rPr>
          <w:rFonts w:ascii="Arial" w:hAnsi="Arial" w:cs="Arial"/>
        </w:rPr>
        <w:t>prévus à l’</w:t>
      </w:r>
      <w:hyperlink r:id="rId14" w:history="1">
        <w:r w:rsidR="00AA3976" w:rsidRPr="00140738">
          <w:rPr>
            <w:rStyle w:val="Lienhypertexte"/>
            <w:rFonts w:ascii="Arial" w:hAnsi="Arial" w:cs="Arial"/>
          </w:rPr>
          <w:t>article R. 2191-59</w:t>
        </w:r>
      </w:hyperlink>
      <w:r w:rsidR="00AA3976">
        <w:rPr>
          <w:rFonts w:ascii="Arial" w:hAnsi="Arial" w:cs="Arial"/>
        </w:rPr>
        <w:t xml:space="preserve"> du code de la commande publique, auquel renvoie l’</w:t>
      </w:r>
      <w:hyperlink r:id="rId15" w:history="1">
        <w:r w:rsidR="00AA3976" w:rsidRPr="003E1A58">
          <w:rPr>
            <w:rStyle w:val="Lienhypertexte"/>
            <w:rFonts w:ascii="Arial" w:hAnsi="Arial" w:cs="Arial"/>
          </w:rPr>
          <w:t>article R. 2391-28</w:t>
        </w:r>
      </w:hyperlink>
      <w:r w:rsidR="00AA3976">
        <w:rPr>
          <w:rFonts w:ascii="Arial" w:hAnsi="Arial" w:cs="Arial"/>
        </w:rPr>
        <w:t xml:space="preserve"> du même code</w:t>
      </w:r>
      <w:r w:rsidR="00AA3976" w:rsidRPr="009B45B9" w:rsidDel="003A7270">
        <w:rPr>
          <w:rFonts w:ascii="Arial" w:hAnsi="Arial" w:cs="Arial"/>
        </w:rPr>
        <w:t xml:space="preserve"> </w:t>
      </w:r>
      <w:r w:rsidR="00AA3976">
        <w:rPr>
          <w:rFonts w:ascii="Arial" w:hAnsi="Arial" w:cs="Arial"/>
        </w:rPr>
        <w:t>(nantissements ou cessions de créances)</w:t>
      </w:r>
    </w:p>
    <w:p w14:paraId="5304DDB7" w14:textId="77777777" w:rsidR="00AA3976" w:rsidRDefault="00AA3976" w:rsidP="00AA3976">
      <w:pPr>
        <w:tabs>
          <w:tab w:val="left" w:pos="426"/>
          <w:tab w:val="left" w:pos="5103"/>
        </w:tabs>
        <w:jc w:val="both"/>
        <w:rPr>
          <w:rFonts w:ascii="Arial" w:hAnsi="Arial" w:cs="Arial"/>
          <w:b/>
          <w:bCs/>
          <w:iCs/>
        </w:rPr>
      </w:pPr>
    </w:p>
    <w:p w14:paraId="7CBAA27F" w14:textId="77777777" w:rsidR="006746E3" w:rsidRPr="006746E3" w:rsidRDefault="006746E3" w:rsidP="00AA3976">
      <w:pPr>
        <w:tabs>
          <w:tab w:val="left" w:pos="851"/>
        </w:tabs>
        <w:jc w:val="both"/>
        <w:rPr>
          <w:rFonts w:ascii="Arial" w:hAnsi="Arial" w:cs="Arial"/>
          <w:b/>
          <w:bCs/>
          <w:iCs/>
        </w:rPr>
      </w:pPr>
      <w:r w:rsidRPr="006746E3">
        <w:rPr>
          <w:rFonts w:ascii="Arial" w:hAnsi="Arial" w:cs="Arial"/>
          <w:b/>
          <w:bCs/>
          <w:iCs/>
        </w:rPr>
        <w:t xml:space="preserve">Monsieur </w:t>
      </w:r>
      <w:r w:rsidR="00354BD3">
        <w:rPr>
          <w:rFonts w:ascii="Arial" w:hAnsi="Arial" w:cs="Arial"/>
          <w:b/>
          <w:bCs/>
          <w:iCs/>
        </w:rPr>
        <w:t>Jean DOMINICI</w:t>
      </w:r>
    </w:p>
    <w:p w14:paraId="1EF8ED5B" w14:textId="77777777" w:rsidR="006746E3" w:rsidRPr="006746E3" w:rsidRDefault="006746E3" w:rsidP="006746E3">
      <w:pPr>
        <w:tabs>
          <w:tab w:val="left" w:pos="426"/>
          <w:tab w:val="left" w:pos="5103"/>
        </w:tabs>
        <w:jc w:val="both"/>
        <w:rPr>
          <w:rFonts w:ascii="Arial" w:hAnsi="Arial" w:cs="Arial"/>
          <w:b/>
          <w:bCs/>
          <w:iCs/>
        </w:rPr>
      </w:pPr>
      <w:r w:rsidRPr="006746E3">
        <w:rPr>
          <w:rFonts w:ascii="Arial" w:hAnsi="Arial" w:cs="Arial"/>
          <w:b/>
          <w:bCs/>
          <w:iCs/>
        </w:rPr>
        <w:t xml:space="preserve">Président de la Chambre de Commerce et d’Industrie de </w:t>
      </w:r>
      <w:r w:rsidR="00126FF2">
        <w:rPr>
          <w:rFonts w:ascii="Arial" w:hAnsi="Arial" w:cs="Arial"/>
          <w:b/>
          <w:bCs/>
          <w:iCs/>
        </w:rPr>
        <w:t>C</w:t>
      </w:r>
      <w:r w:rsidRPr="006746E3">
        <w:rPr>
          <w:rFonts w:ascii="Arial" w:hAnsi="Arial" w:cs="Arial"/>
          <w:b/>
          <w:bCs/>
          <w:iCs/>
        </w:rPr>
        <w:t>orse</w:t>
      </w:r>
    </w:p>
    <w:p w14:paraId="4EB6826A" w14:textId="77777777" w:rsidR="009B1CD0" w:rsidRDefault="009B1CD0" w:rsidP="009B45B9">
      <w:pPr>
        <w:tabs>
          <w:tab w:val="left" w:pos="851"/>
        </w:tabs>
        <w:jc w:val="both"/>
        <w:rPr>
          <w:rFonts w:ascii="Arial" w:hAnsi="Arial" w:cs="Arial"/>
        </w:rPr>
      </w:pPr>
    </w:p>
    <w:p w14:paraId="4AB60BDA" w14:textId="77777777" w:rsidR="009B1CD0" w:rsidRDefault="009B1CD0" w:rsidP="009B45B9">
      <w:pPr>
        <w:pStyle w:val="fcase2metab"/>
        <w:ind w:left="0" w:firstLine="0"/>
        <w:rPr>
          <w:rFonts w:ascii="Arial" w:hAnsi="Arial" w:cs="Arial"/>
        </w:rPr>
      </w:pPr>
    </w:p>
    <w:p w14:paraId="44F180E3"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7FEA645F" w14:textId="77777777" w:rsidR="006746E3" w:rsidRPr="006746E3" w:rsidRDefault="006746E3" w:rsidP="006746E3">
      <w:pPr>
        <w:pStyle w:val="fcase2metab"/>
        <w:rPr>
          <w:rFonts w:ascii="Arial" w:hAnsi="Arial" w:cs="Arial"/>
          <w:b/>
          <w:bCs/>
          <w:i/>
          <w:iCs/>
          <w:sz w:val="18"/>
          <w:szCs w:val="18"/>
        </w:rPr>
      </w:pPr>
    </w:p>
    <w:p w14:paraId="5E197D88" w14:textId="77777777" w:rsidR="006746E3" w:rsidRPr="00126FF2" w:rsidRDefault="006746E3" w:rsidP="006746E3">
      <w:pPr>
        <w:pStyle w:val="fcase2metab"/>
        <w:rPr>
          <w:rFonts w:ascii="Arial" w:hAnsi="Arial" w:cs="Arial"/>
          <w:b/>
          <w:bCs/>
          <w:iCs/>
        </w:rPr>
      </w:pPr>
      <w:r w:rsidRPr="00126FF2">
        <w:rPr>
          <w:rFonts w:ascii="Arial" w:hAnsi="Arial" w:cs="Arial"/>
          <w:b/>
          <w:bCs/>
          <w:iCs/>
        </w:rPr>
        <w:t xml:space="preserve">Monsieur le Trésorier de la Chambre de Commerce et d’Industrie </w:t>
      </w:r>
      <w:r w:rsidR="00126FF2">
        <w:rPr>
          <w:rFonts w:ascii="Arial" w:hAnsi="Arial" w:cs="Arial"/>
          <w:b/>
          <w:bCs/>
          <w:iCs/>
        </w:rPr>
        <w:t xml:space="preserve">de </w:t>
      </w:r>
      <w:r w:rsidRPr="00126FF2">
        <w:rPr>
          <w:rFonts w:ascii="Arial" w:hAnsi="Arial" w:cs="Arial"/>
          <w:b/>
          <w:bCs/>
          <w:iCs/>
        </w:rPr>
        <w:t>Corse</w:t>
      </w:r>
    </w:p>
    <w:p w14:paraId="12F1AF56" w14:textId="75B827B1" w:rsidR="006746E3" w:rsidRPr="00251DBC" w:rsidRDefault="006746E3" w:rsidP="00BA75DE">
      <w:pPr>
        <w:numPr>
          <w:ilvl w:val="0"/>
          <w:numId w:val="1"/>
        </w:numPr>
        <w:jc w:val="both"/>
        <w:rPr>
          <w:rFonts w:ascii="Arial" w:hAnsi="Arial" w:cs="Arial"/>
          <w:b/>
          <w:bCs/>
          <w:iCs/>
        </w:rPr>
      </w:pPr>
      <w:r w:rsidRPr="00251DBC">
        <w:rPr>
          <w:rFonts w:ascii="Arial" w:hAnsi="Arial" w:cs="Arial"/>
          <w:b/>
          <w:bCs/>
          <w:iCs/>
        </w:rPr>
        <w:t xml:space="preserve">Hôtel Consulaire – </w:t>
      </w:r>
      <w:r w:rsidR="00251DBC" w:rsidRPr="00251DBC">
        <w:rPr>
          <w:rFonts w:ascii="Arial" w:hAnsi="Arial" w:cs="Arial"/>
          <w:b/>
          <w:bCs/>
          <w:iCs/>
        </w:rPr>
        <w:t xml:space="preserve">1 Rue Adolphe Landry </w:t>
      </w:r>
      <w:r w:rsidR="00126FF2" w:rsidRPr="00251DBC">
        <w:rPr>
          <w:rFonts w:ascii="Arial" w:hAnsi="Arial" w:cs="Arial"/>
          <w:b/>
          <w:bCs/>
          <w:iCs/>
        </w:rPr>
        <w:t xml:space="preserve">– </w:t>
      </w:r>
      <w:r w:rsidRPr="00251DBC">
        <w:rPr>
          <w:rFonts w:ascii="Arial" w:hAnsi="Arial" w:cs="Arial"/>
          <w:b/>
          <w:bCs/>
          <w:iCs/>
        </w:rPr>
        <w:t>20293 BASTIA CEDEX</w:t>
      </w:r>
    </w:p>
    <w:p w14:paraId="5CE0436B" w14:textId="77777777" w:rsidR="009B1CD0" w:rsidRDefault="009B1CD0" w:rsidP="009B45B9">
      <w:pPr>
        <w:pStyle w:val="fcase2metab"/>
        <w:rPr>
          <w:rFonts w:ascii="Arial" w:hAnsi="Arial" w:cs="Arial"/>
        </w:rPr>
      </w:pPr>
    </w:p>
    <w:p w14:paraId="22873D29" w14:textId="6C972434" w:rsidR="0079785C" w:rsidRDefault="009B1CD0" w:rsidP="009B45B9">
      <w:pPr>
        <w:pStyle w:val="fcase2metab"/>
        <w:rPr>
          <w:rFonts w:ascii="Arial" w:hAnsi="Arial" w:cs="Arial"/>
        </w:rPr>
      </w:pPr>
      <w:r>
        <w:rPr>
          <w:rFonts w:ascii="Wingdings" w:eastAsia="Wingdings" w:hAnsi="Wingdings" w:cs="Wingdings"/>
          <w:b/>
          <w:color w:val="66CCFF"/>
          <w:spacing w:val="-10"/>
        </w:rPr>
        <w:t></w:t>
      </w:r>
      <w:r w:rsidR="00856A8A">
        <w:rPr>
          <w:rFonts w:ascii="Arial" w:eastAsia="Arial" w:hAnsi="Arial" w:cs="Arial"/>
          <w:b/>
        </w:rPr>
        <w:t xml:space="preserve"> </w:t>
      </w:r>
      <w:r>
        <w:rPr>
          <w:rFonts w:ascii="Arial" w:hAnsi="Arial" w:cs="Arial"/>
        </w:rPr>
        <w:t>Imputation budgétaire :</w:t>
      </w:r>
      <w:r w:rsidR="001B170B">
        <w:rPr>
          <w:rFonts w:ascii="Arial" w:hAnsi="Arial" w:cs="Arial"/>
        </w:rPr>
        <w:t xml:space="preserve"> </w:t>
      </w:r>
      <w:r w:rsidR="00C77397">
        <w:rPr>
          <w:rFonts w:ascii="Arial" w:hAnsi="Arial" w:cs="Arial"/>
        </w:rPr>
        <w:t>101/102/</w:t>
      </w:r>
      <w:r w:rsidR="00A67C2E">
        <w:rPr>
          <w:rFonts w:ascii="Arial" w:hAnsi="Arial" w:cs="Arial"/>
        </w:rPr>
        <w:t>120/</w:t>
      </w:r>
      <w:r w:rsidR="00C77397">
        <w:rPr>
          <w:rFonts w:ascii="Arial" w:hAnsi="Arial" w:cs="Arial"/>
        </w:rPr>
        <w:t>125/</w:t>
      </w:r>
      <w:r w:rsidR="00AC7FB0">
        <w:rPr>
          <w:rFonts w:ascii="Arial" w:hAnsi="Arial" w:cs="Arial"/>
        </w:rPr>
        <w:t>13</w:t>
      </w:r>
      <w:r w:rsidR="00ED6199">
        <w:rPr>
          <w:rFonts w:ascii="Arial" w:hAnsi="Arial" w:cs="Arial"/>
        </w:rPr>
        <w:t>0/135/</w:t>
      </w:r>
      <w:r w:rsidR="00A67C2E">
        <w:rPr>
          <w:rFonts w:ascii="Arial" w:hAnsi="Arial" w:cs="Arial"/>
        </w:rPr>
        <w:t>221</w:t>
      </w:r>
      <w:r w:rsidR="00C77397">
        <w:rPr>
          <w:rFonts w:ascii="Arial" w:hAnsi="Arial" w:cs="Arial"/>
        </w:rPr>
        <w:t>/222/223/224/225</w:t>
      </w:r>
      <w:r w:rsidR="00A67C2E">
        <w:rPr>
          <w:rFonts w:ascii="Arial" w:hAnsi="Arial" w:cs="Arial"/>
        </w:rPr>
        <w:t>/</w:t>
      </w:r>
      <w:r w:rsidR="00ED6199">
        <w:rPr>
          <w:rFonts w:ascii="Arial" w:hAnsi="Arial" w:cs="Arial"/>
        </w:rPr>
        <w:t>331/33</w:t>
      </w:r>
      <w:r w:rsidR="005F2C3A">
        <w:rPr>
          <w:rFonts w:ascii="Arial" w:hAnsi="Arial" w:cs="Arial"/>
        </w:rPr>
        <w:t>3</w:t>
      </w:r>
      <w:r w:rsidR="00A67C2E">
        <w:rPr>
          <w:rFonts w:ascii="Arial" w:hAnsi="Arial" w:cs="Arial"/>
        </w:rPr>
        <w:t>/661</w:t>
      </w:r>
      <w:r w:rsidR="00C77397">
        <w:rPr>
          <w:rFonts w:ascii="Arial" w:hAnsi="Arial" w:cs="Arial"/>
        </w:rPr>
        <w:t>/741/</w:t>
      </w:r>
      <w:r w:rsidR="00111E6C">
        <w:rPr>
          <w:rFonts w:ascii="Arial" w:hAnsi="Arial" w:cs="Arial"/>
        </w:rPr>
        <w:t>742</w:t>
      </w:r>
    </w:p>
    <w:p w14:paraId="394206D7" w14:textId="77777777" w:rsidR="009B1CD0" w:rsidRDefault="009B1CD0" w:rsidP="009B45B9">
      <w:pPr>
        <w:tabs>
          <w:tab w:val="left" w:pos="851"/>
        </w:tabs>
        <w:rPr>
          <w:rFonts w:ascii="Arial" w:hAnsi="Arial" w:cs="Arial"/>
        </w:rPr>
      </w:pPr>
    </w:p>
    <w:p w14:paraId="350D41BE"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589FF57B" w14:textId="77777777" w:rsidR="002C2CA3" w:rsidRDefault="009B1CD0" w:rsidP="00B37F8A">
      <w:pPr>
        <w:tabs>
          <w:tab w:val="left" w:pos="851"/>
        </w:tabs>
        <w:ind w:left="6804"/>
        <w:jc w:val="both"/>
      </w:pPr>
      <w:r>
        <w:rPr>
          <w:rFonts w:ascii="Arial" w:hAnsi="Arial" w:cs="Arial"/>
        </w:rPr>
        <w:t>Signature</w:t>
      </w:r>
    </w:p>
    <w:p w14:paraId="0B995943" w14:textId="77777777" w:rsidR="002C2CA3" w:rsidRDefault="002C2CA3" w:rsidP="009B45B9">
      <w:pPr>
        <w:tabs>
          <w:tab w:val="left" w:pos="851"/>
        </w:tabs>
        <w:jc w:val="both"/>
      </w:pPr>
    </w:p>
    <w:p w14:paraId="15021032" w14:textId="77777777" w:rsidR="002C2CA3" w:rsidRDefault="002C2CA3" w:rsidP="009B45B9">
      <w:pPr>
        <w:tabs>
          <w:tab w:val="left" w:pos="851"/>
        </w:tabs>
        <w:jc w:val="both"/>
      </w:pPr>
    </w:p>
    <w:p w14:paraId="0B341221" w14:textId="77777777" w:rsidR="002C2CA3" w:rsidRDefault="002C2CA3" w:rsidP="009B45B9">
      <w:pPr>
        <w:tabs>
          <w:tab w:val="left" w:pos="851"/>
        </w:tabs>
        <w:jc w:val="both"/>
      </w:pPr>
    </w:p>
    <w:sectPr w:rsidR="002C2CA3" w:rsidSect="000D6899">
      <w:type w:val="continuous"/>
      <w:pgSz w:w="11906" w:h="16838"/>
      <w:pgMar w:top="454" w:right="851" w:bottom="736" w:left="851"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854F3" w14:textId="77777777" w:rsidR="003C50FB" w:rsidRDefault="003C50FB">
      <w:r>
        <w:separator/>
      </w:r>
    </w:p>
  </w:endnote>
  <w:endnote w:type="continuationSeparator" w:id="0">
    <w:p w14:paraId="12EB51C7" w14:textId="77777777" w:rsidR="003C50FB" w:rsidRDefault="003C5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95975" w14:paraId="606637B1" w14:textId="77777777" w:rsidTr="00E75F5D">
      <w:trPr>
        <w:tblHeader/>
      </w:trPr>
      <w:tc>
        <w:tcPr>
          <w:tcW w:w="2906" w:type="dxa"/>
          <w:shd w:val="clear" w:color="auto" w:fill="66CCFF"/>
          <w:vAlign w:val="center"/>
        </w:tcPr>
        <w:p w14:paraId="0474DDDB" w14:textId="5A2E36F2" w:rsidR="00395975" w:rsidRDefault="00395975" w:rsidP="009B45B9">
          <w:pPr>
            <w:ind w:right="-638"/>
            <w:rPr>
              <w:rFonts w:ascii="Arial" w:hAnsi="Arial" w:cs="Arial"/>
              <w:b/>
              <w:i/>
            </w:rPr>
          </w:pPr>
          <w:r>
            <w:rPr>
              <w:rFonts w:ascii="Arial" w:hAnsi="Arial" w:cs="Arial"/>
              <w:b/>
            </w:rPr>
            <w:t>Acte d’engagement</w:t>
          </w:r>
        </w:p>
      </w:tc>
      <w:tc>
        <w:tcPr>
          <w:tcW w:w="5528" w:type="dxa"/>
          <w:shd w:val="clear" w:color="auto" w:fill="66CCFF"/>
          <w:vAlign w:val="center"/>
        </w:tcPr>
        <w:p w14:paraId="126FDAA0" w14:textId="34E9C9EA" w:rsidR="00395975" w:rsidRDefault="004935BC" w:rsidP="004935BC">
          <w:pPr>
            <w:jc w:val="center"/>
            <w:rPr>
              <w:rFonts w:ascii="Arial" w:hAnsi="Arial" w:cs="Arial"/>
              <w:b/>
            </w:rPr>
          </w:pPr>
          <w:r>
            <w:rPr>
              <w:rFonts w:ascii="Arial" w:hAnsi="Arial" w:cs="Arial"/>
              <w:b/>
              <w:i/>
            </w:rPr>
            <w:t>CCIC/D</w:t>
          </w:r>
          <w:r w:rsidR="00370BEC">
            <w:rPr>
              <w:rFonts w:ascii="Arial" w:hAnsi="Arial" w:cs="Arial"/>
              <w:b/>
              <w:i/>
            </w:rPr>
            <w:t>S</w:t>
          </w:r>
          <w:r>
            <w:rPr>
              <w:rFonts w:ascii="Arial" w:hAnsi="Arial" w:cs="Arial"/>
              <w:b/>
              <w:i/>
            </w:rPr>
            <w:t>/</w:t>
          </w:r>
          <w:r w:rsidR="00111E6C">
            <w:rPr>
              <w:rFonts w:ascii="Arial" w:hAnsi="Arial" w:cs="Arial"/>
              <w:b/>
              <w:i/>
            </w:rPr>
            <w:t>2025</w:t>
          </w:r>
          <w:r w:rsidR="009F4D15" w:rsidRPr="00BA368A">
            <w:rPr>
              <w:rFonts w:ascii="Arial" w:hAnsi="Arial" w:cs="Arial"/>
              <w:b/>
              <w:i/>
            </w:rPr>
            <w:t>-</w:t>
          </w:r>
          <w:r w:rsidR="00722824">
            <w:rPr>
              <w:rFonts w:ascii="Arial" w:hAnsi="Arial" w:cs="Arial"/>
              <w:b/>
              <w:i/>
            </w:rPr>
            <w:t>0</w:t>
          </w:r>
          <w:r w:rsidR="00395B02">
            <w:rPr>
              <w:rFonts w:ascii="Arial" w:hAnsi="Arial" w:cs="Arial"/>
              <w:b/>
              <w:i/>
            </w:rPr>
            <w:t>33</w:t>
          </w:r>
        </w:p>
      </w:tc>
      <w:tc>
        <w:tcPr>
          <w:tcW w:w="896" w:type="dxa"/>
          <w:shd w:val="clear" w:color="auto" w:fill="66CCFF"/>
          <w:vAlign w:val="center"/>
        </w:tcPr>
        <w:p w14:paraId="6822EB36" w14:textId="77777777" w:rsidR="00395975" w:rsidRDefault="00395975">
          <w:pPr>
            <w:tabs>
              <w:tab w:val="center" w:pos="1366"/>
              <w:tab w:val="right" w:pos="2733"/>
            </w:tabs>
          </w:pPr>
          <w:r>
            <w:rPr>
              <w:rFonts w:ascii="Arial" w:hAnsi="Arial" w:cs="Arial"/>
              <w:b/>
            </w:rPr>
            <w:t xml:space="preserve">Page : </w:t>
          </w:r>
        </w:p>
      </w:tc>
      <w:tc>
        <w:tcPr>
          <w:tcW w:w="567" w:type="dxa"/>
          <w:shd w:val="clear" w:color="auto" w:fill="66CCFF"/>
          <w:vAlign w:val="center"/>
        </w:tcPr>
        <w:p w14:paraId="1EA67493" w14:textId="77777777" w:rsidR="00395975" w:rsidRDefault="00395975">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935BC">
            <w:rPr>
              <w:rStyle w:val="Numrodepage"/>
              <w:rFonts w:cs="Arial"/>
              <w:b/>
              <w:noProof/>
            </w:rPr>
            <w:t>5</w:t>
          </w:r>
          <w:r>
            <w:rPr>
              <w:rStyle w:val="Numrodepage"/>
              <w:rFonts w:cs="Arial"/>
              <w:b/>
            </w:rPr>
            <w:fldChar w:fldCharType="end"/>
          </w:r>
        </w:p>
      </w:tc>
      <w:tc>
        <w:tcPr>
          <w:tcW w:w="165" w:type="dxa"/>
          <w:shd w:val="clear" w:color="auto" w:fill="66CCFF"/>
          <w:vAlign w:val="center"/>
        </w:tcPr>
        <w:p w14:paraId="72D2EBD7" w14:textId="77777777" w:rsidR="00395975" w:rsidRDefault="00395975">
          <w:pPr>
            <w:jc w:val="center"/>
          </w:pPr>
          <w:r>
            <w:rPr>
              <w:rFonts w:ascii="Arial" w:hAnsi="Arial" w:cs="Arial"/>
              <w:b/>
            </w:rPr>
            <w:t>/</w:t>
          </w:r>
        </w:p>
      </w:tc>
      <w:tc>
        <w:tcPr>
          <w:tcW w:w="544" w:type="dxa"/>
          <w:shd w:val="clear" w:color="auto" w:fill="66CCFF"/>
          <w:vAlign w:val="center"/>
        </w:tcPr>
        <w:p w14:paraId="20AE790A" w14:textId="77777777" w:rsidR="00395975" w:rsidRDefault="00395975">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935BC">
            <w:rPr>
              <w:rStyle w:val="Numrodepage"/>
              <w:rFonts w:cs="Arial"/>
              <w:b/>
              <w:noProof/>
            </w:rPr>
            <w:t>5</w:t>
          </w:r>
          <w:r>
            <w:rPr>
              <w:rStyle w:val="Numrodepage"/>
              <w:rFonts w:cs="Arial"/>
              <w:b/>
            </w:rPr>
            <w:fldChar w:fldCharType="end"/>
          </w:r>
        </w:p>
      </w:tc>
    </w:tr>
  </w:tbl>
  <w:p w14:paraId="4C7370F2" w14:textId="77777777" w:rsidR="00395975" w:rsidRDefault="00395975" w:rsidP="000D68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AA410" w14:textId="77777777" w:rsidR="003C50FB" w:rsidRDefault="003C50FB">
      <w:r>
        <w:separator/>
      </w:r>
    </w:p>
  </w:footnote>
  <w:footnote w:type="continuationSeparator" w:id="0">
    <w:p w14:paraId="6E55F4A9" w14:textId="77777777" w:rsidR="003C50FB" w:rsidRDefault="003C50FB">
      <w:r>
        <w:continuationSeparator/>
      </w:r>
    </w:p>
  </w:footnote>
  <w:footnote w:id="1">
    <w:p w14:paraId="020D4E50" w14:textId="77777777" w:rsidR="00E75F5D" w:rsidRDefault="00E75F5D" w:rsidP="00AA3976">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3820377" w14:textId="1F6672D9" w:rsidR="00395975" w:rsidRDefault="00395975" w:rsidP="00AA3976">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3DCBD31C" w14:textId="3850A8C1" w:rsidR="00395975" w:rsidRDefault="00395975" w:rsidP="00AA3976">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4">
    <w:p w14:paraId="5F7F5375" w14:textId="77777777" w:rsidR="00AF6EF7" w:rsidRDefault="00AF6EF7" w:rsidP="00AF6EF7">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5">
    <w:p w14:paraId="32B19003" w14:textId="77777777" w:rsidR="00AF6EF7" w:rsidRDefault="00AF6EF7" w:rsidP="00AF6EF7">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6">
    <w:p w14:paraId="21DFE346" w14:textId="77777777" w:rsidR="00AF6EF7" w:rsidRDefault="00AF6EF7" w:rsidP="00AF6EF7">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7">
    <w:p w14:paraId="251EAECD" w14:textId="77777777" w:rsidR="00AF6EF7" w:rsidRDefault="00AF6EF7" w:rsidP="00AF6EF7">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8">
    <w:p w14:paraId="77B98FF4" w14:textId="77777777" w:rsidR="00A175C9" w:rsidRDefault="00A175C9" w:rsidP="00A175C9">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9">
    <w:p w14:paraId="24D4742F" w14:textId="77777777" w:rsidR="00A175C9" w:rsidRDefault="00A175C9" w:rsidP="00A175C9">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10">
    <w:p w14:paraId="4DB9EBB9" w14:textId="77777777" w:rsidR="00A175C9" w:rsidRDefault="00A175C9" w:rsidP="00A175C9">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11">
    <w:p w14:paraId="709504A0" w14:textId="77777777" w:rsidR="00A175C9" w:rsidRDefault="00A175C9" w:rsidP="00A175C9">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35C66C6"/>
    <w:multiLevelType w:val="hybridMultilevel"/>
    <w:tmpl w:val="DFD47A56"/>
    <w:lvl w:ilvl="0" w:tplc="040C000F">
      <w:start w:val="1"/>
      <w:numFmt w:val="decimal"/>
      <w:lvlText w:val="%1."/>
      <w:lvlJc w:val="left"/>
      <w:pPr>
        <w:ind w:left="927" w:hanging="360"/>
      </w:p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6" w15:restartNumberingAfterBreak="0">
    <w:nsid w:val="7EA548E0"/>
    <w:multiLevelType w:val="hybridMultilevel"/>
    <w:tmpl w:val="DDE8AD2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96060546">
    <w:abstractNumId w:val="0"/>
  </w:num>
  <w:num w:numId="2" w16cid:durableId="415518816">
    <w:abstractNumId w:val="1"/>
  </w:num>
  <w:num w:numId="3" w16cid:durableId="1351101319">
    <w:abstractNumId w:val="2"/>
  </w:num>
  <w:num w:numId="4" w16cid:durableId="399408193">
    <w:abstractNumId w:val="4"/>
  </w:num>
  <w:num w:numId="5" w16cid:durableId="451285335">
    <w:abstractNumId w:val="5"/>
  </w:num>
  <w:num w:numId="6" w16cid:durableId="2077390134">
    <w:abstractNumId w:val="3"/>
  </w:num>
  <w:num w:numId="7" w16cid:durableId="810555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6BEE"/>
    <w:rsid w:val="00026D33"/>
    <w:rsid w:val="000302AF"/>
    <w:rsid w:val="00036500"/>
    <w:rsid w:val="000432B3"/>
    <w:rsid w:val="000605D1"/>
    <w:rsid w:val="00075ED5"/>
    <w:rsid w:val="000802A4"/>
    <w:rsid w:val="00093455"/>
    <w:rsid w:val="000A2E05"/>
    <w:rsid w:val="000A6084"/>
    <w:rsid w:val="000D6899"/>
    <w:rsid w:val="000E0020"/>
    <w:rsid w:val="00111E6C"/>
    <w:rsid w:val="00126FF2"/>
    <w:rsid w:val="00130CE7"/>
    <w:rsid w:val="00166B56"/>
    <w:rsid w:val="0018456B"/>
    <w:rsid w:val="001B170B"/>
    <w:rsid w:val="001C40C0"/>
    <w:rsid w:val="001C733C"/>
    <w:rsid w:val="00210AB0"/>
    <w:rsid w:val="0021527A"/>
    <w:rsid w:val="0021797C"/>
    <w:rsid w:val="00225A1A"/>
    <w:rsid w:val="0023409B"/>
    <w:rsid w:val="00237F42"/>
    <w:rsid w:val="00240248"/>
    <w:rsid w:val="00251DBC"/>
    <w:rsid w:val="002619E3"/>
    <w:rsid w:val="002904AF"/>
    <w:rsid w:val="002B1C11"/>
    <w:rsid w:val="002C2CA3"/>
    <w:rsid w:val="002C4B3E"/>
    <w:rsid w:val="002C79D6"/>
    <w:rsid w:val="00304690"/>
    <w:rsid w:val="003201DF"/>
    <w:rsid w:val="003227BC"/>
    <w:rsid w:val="00332B12"/>
    <w:rsid w:val="00354BD3"/>
    <w:rsid w:val="00354C04"/>
    <w:rsid w:val="00370BEC"/>
    <w:rsid w:val="00385E76"/>
    <w:rsid w:val="00395975"/>
    <w:rsid w:val="00395B02"/>
    <w:rsid w:val="003A2D82"/>
    <w:rsid w:val="003B3437"/>
    <w:rsid w:val="003C50FB"/>
    <w:rsid w:val="003E7BD6"/>
    <w:rsid w:val="00407461"/>
    <w:rsid w:val="004346D7"/>
    <w:rsid w:val="0043706E"/>
    <w:rsid w:val="0044597F"/>
    <w:rsid w:val="00455B66"/>
    <w:rsid w:val="0046024C"/>
    <w:rsid w:val="00492B1E"/>
    <w:rsid w:val="004935BC"/>
    <w:rsid w:val="004A7169"/>
    <w:rsid w:val="004B6A7E"/>
    <w:rsid w:val="004E52D4"/>
    <w:rsid w:val="004E75A6"/>
    <w:rsid w:val="004F17C7"/>
    <w:rsid w:val="004F5C46"/>
    <w:rsid w:val="00514DAF"/>
    <w:rsid w:val="00532EC7"/>
    <w:rsid w:val="00541CA3"/>
    <w:rsid w:val="005546A9"/>
    <w:rsid w:val="005759F6"/>
    <w:rsid w:val="005846FB"/>
    <w:rsid w:val="00592FD0"/>
    <w:rsid w:val="005A07CE"/>
    <w:rsid w:val="005A4A3B"/>
    <w:rsid w:val="005A4CB5"/>
    <w:rsid w:val="005B3224"/>
    <w:rsid w:val="005C173C"/>
    <w:rsid w:val="005D1EAE"/>
    <w:rsid w:val="005F2C3A"/>
    <w:rsid w:val="0060554B"/>
    <w:rsid w:val="0061068C"/>
    <w:rsid w:val="0064560F"/>
    <w:rsid w:val="00660727"/>
    <w:rsid w:val="0066131E"/>
    <w:rsid w:val="006746E3"/>
    <w:rsid w:val="00682772"/>
    <w:rsid w:val="006862A4"/>
    <w:rsid w:val="006C4338"/>
    <w:rsid w:val="006F3DF9"/>
    <w:rsid w:val="007060E5"/>
    <w:rsid w:val="00707688"/>
    <w:rsid w:val="00710FD6"/>
    <w:rsid w:val="00722824"/>
    <w:rsid w:val="007236ED"/>
    <w:rsid w:val="00757151"/>
    <w:rsid w:val="00775EAF"/>
    <w:rsid w:val="007909E0"/>
    <w:rsid w:val="0079785C"/>
    <w:rsid w:val="007A14C7"/>
    <w:rsid w:val="007D7A65"/>
    <w:rsid w:val="007E7F60"/>
    <w:rsid w:val="007F68A6"/>
    <w:rsid w:val="0083205E"/>
    <w:rsid w:val="00844DAA"/>
    <w:rsid w:val="008542DF"/>
    <w:rsid w:val="00856A8A"/>
    <w:rsid w:val="00882405"/>
    <w:rsid w:val="008F222E"/>
    <w:rsid w:val="00903895"/>
    <w:rsid w:val="00904F5C"/>
    <w:rsid w:val="00934503"/>
    <w:rsid w:val="00941EC7"/>
    <w:rsid w:val="0094527D"/>
    <w:rsid w:val="00952544"/>
    <w:rsid w:val="009644C5"/>
    <w:rsid w:val="00983FF3"/>
    <w:rsid w:val="0099598F"/>
    <w:rsid w:val="009A1246"/>
    <w:rsid w:val="009B1CD0"/>
    <w:rsid w:val="009B2B5E"/>
    <w:rsid w:val="009B45B9"/>
    <w:rsid w:val="009F4D15"/>
    <w:rsid w:val="00A06154"/>
    <w:rsid w:val="00A175C9"/>
    <w:rsid w:val="00A20A35"/>
    <w:rsid w:val="00A6464A"/>
    <w:rsid w:val="00A67C2E"/>
    <w:rsid w:val="00A97866"/>
    <w:rsid w:val="00AA2477"/>
    <w:rsid w:val="00AA3976"/>
    <w:rsid w:val="00AA74E3"/>
    <w:rsid w:val="00AC7FB0"/>
    <w:rsid w:val="00AD1CAA"/>
    <w:rsid w:val="00AE7767"/>
    <w:rsid w:val="00AE7831"/>
    <w:rsid w:val="00AF6EF7"/>
    <w:rsid w:val="00B054DA"/>
    <w:rsid w:val="00B37F8A"/>
    <w:rsid w:val="00B50F5D"/>
    <w:rsid w:val="00B706F3"/>
    <w:rsid w:val="00B711DB"/>
    <w:rsid w:val="00B87564"/>
    <w:rsid w:val="00BA368A"/>
    <w:rsid w:val="00BA44E5"/>
    <w:rsid w:val="00BA4510"/>
    <w:rsid w:val="00BA69CF"/>
    <w:rsid w:val="00BB12A1"/>
    <w:rsid w:val="00BE6078"/>
    <w:rsid w:val="00BF6A42"/>
    <w:rsid w:val="00C610A7"/>
    <w:rsid w:val="00C77397"/>
    <w:rsid w:val="00C86657"/>
    <w:rsid w:val="00C91060"/>
    <w:rsid w:val="00C911FE"/>
    <w:rsid w:val="00C9510D"/>
    <w:rsid w:val="00CD185D"/>
    <w:rsid w:val="00CD46CC"/>
    <w:rsid w:val="00CE61F7"/>
    <w:rsid w:val="00D02585"/>
    <w:rsid w:val="00D06EB6"/>
    <w:rsid w:val="00D14F81"/>
    <w:rsid w:val="00D158E2"/>
    <w:rsid w:val="00D46BC7"/>
    <w:rsid w:val="00DB5F7C"/>
    <w:rsid w:val="00DD72BA"/>
    <w:rsid w:val="00E06475"/>
    <w:rsid w:val="00E47798"/>
    <w:rsid w:val="00E75F5D"/>
    <w:rsid w:val="00E85849"/>
    <w:rsid w:val="00EA0CDE"/>
    <w:rsid w:val="00ED6199"/>
    <w:rsid w:val="00F20DED"/>
    <w:rsid w:val="00F57587"/>
    <w:rsid w:val="00F71C54"/>
    <w:rsid w:val="00F90271"/>
    <w:rsid w:val="00FE01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0BA9AA"/>
  <w15:chartTrackingRefBased/>
  <w15:docId w15:val="{B5DECB5B-972C-4E31-9015-8AEA2ACBC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AA3976"/>
    <w:rPr>
      <w:rFonts w:ascii="Univers" w:hAnsi="Univers" w:cs="Univers"/>
      <w:lang w:eastAsia="zh-CN"/>
    </w:rPr>
  </w:style>
  <w:style w:type="character" w:customStyle="1" w:styleId="PieddepageCar">
    <w:name w:val="Pied de page Car"/>
    <w:link w:val="Pieddepage"/>
    <w:rsid w:val="00AA3976"/>
    <w:rPr>
      <w:rFonts w:ascii="Univers" w:hAnsi="Univers" w:cs="Univers"/>
      <w:lang w:eastAsia="zh-CN"/>
    </w:rPr>
  </w:style>
  <w:style w:type="paragraph" w:customStyle="1" w:styleId="Default">
    <w:name w:val="Default"/>
    <w:rsid w:val="00AA3976"/>
    <w:pPr>
      <w:autoSpaceDE w:val="0"/>
      <w:autoSpaceDN w:val="0"/>
      <w:adjustRightInd w:val="0"/>
    </w:pPr>
    <w:rPr>
      <w:rFonts w:ascii="Arial" w:hAnsi="Arial" w:cs="Arial"/>
      <w:color w:val="000000"/>
      <w:sz w:val="24"/>
      <w:szCs w:val="24"/>
    </w:rPr>
  </w:style>
  <w:style w:type="paragraph" w:styleId="Notedefin">
    <w:name w:val="endnote text"/>
    <w:basedOn w:val="Normal"/>
    <w:link w:val="NotedefinCar"/>
    <w:uiPriority w:val="99"/>
    <w:semiHidden/>
    <w:unhideWhenUsed/>
    <w:rsid w:val="000605D1"/>
  </w:style>
  <w:style w:type="character" w:customStyle="1" w:styleId="NotedefinCar">
    <w:name w:val="Note de fin Car"/>
    <w:basedOn w:val="Policepardfaut"/>
    <w:link w:val="Notedefin"/>
    <w:uiPriority w:val="99"/>
    <w:semiHidden/>
    <w:rsid w:val="000605D1"/>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0C594-EA70-4F0B-9A86-450BF0F88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184</TotalTime>
  <Pages>6</Pages>
  <Words>1996</Words>
  <Characters>10982</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12953</CharactersWithSpaces>
  <SharedDoc>false</SharedDoc>
  <HLinks>
    <vt:vector size="24" baseType="variant">
      <vt:variant>
        <vt:i4>7602259</vt:i4>
      </vt:variant>
      <vt:variant>
        <vt:i4>83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Claude CASAVECCHIA</cp:lastModifiedBy>
  <cp:revision>37</cp:revision>
  <cp:lastPrinted>2018-02-05T09:58:00Z</cp:lastPrinted>
  <dcterms:created xsi:type="dcterms:W3CDTF">2019-11-04T09:48:00Z</dcterms:created>
  <dcterms:modified xsi:type="dcterms:W3CDTF">2025-09-05T14:48:00Z</dcterms:modified>
</cp:coreProperties>
</file>